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1EBC9">
      <w:pPr>
        <w:spacing w:line="600" w:lineRule="exact"/>
        <w:rPr>
          <w:rFonts w:hint="eastAsia" w:ascii="Times New Roman" w:hAnsi="Times New Roman" w:eastAsia="方正黑体_GBK" w:cs="Times New Roman"/>
          <w:color w:val="000000"/>
          <w:sz w:val="32"/>
          <w:szCs w:val="32"/>
          <w:lang w:val="en-US" w:eastAsia="zh-CN"/>
        </w:rPr>
      </w:pPr>
      <w:r>
        <w:rPr>
          <w:rFonts w:hint="eastAsia" w:ascii="Times New Roman" w:hAnsi="Times New Roman" w:eastAsia="方正黑体_GBK" w:cs="Times New Roman"/>
          <w:color w:val="000000"/>
          <w:sz w:val="32"/>
          <w:szCs w:val="32"/>
        </w:rPr>
        <w:t>附件</w:t>
      </w:r>
      <w:r>
        <w:rPr>
          <w:rFonts w:hint="eastAsia" w:eastAsia="方正黑体_GBK" w:cs="Times New Roman"/>
          <w:color w:val="000000"/>
          <w:sz w:val="32"/>
          <w:szCs w:val="32"/>
          <w:lang w:val="en-US" w:eastAsia="zh-CN"/>
        </w:rPr>
        <w:t>1</w:t>
      </w:r>
      <w:bookmarkStart w:id="0" w:name="_GoBack"/>
      <w:bookmarkEnd w:id="0"/>
    </w:p>
    <w:p w14:paraId="5A0F79AD">
      <w:pPr>
        <w:spacing w:line="480" w:lineRule="auto"/>
        <w:jc w:val="both"/>
        <w:rPr>
          <w:rFonts w:hint="eastAsia" w:ascii="方正小标宋_GBK" w:hAnsi="方正小标宋_GBK" w:eastAsia="方正小标宋_GBK" w:cs="方正小标宋_GBK"/>
          <w:b w:val="0"/>
          <w:bCs/>
          <w:sz w:val="50"/>
          <w:szCs w:val="50"/>
        </w:rPr>
      </w:pPr>
    </w:p>
    <w:p w14:paraId="40FE772E">
      <w:pPr>
        <w:spacing w:line="480" w:lineRule="auto"/>
        <w:jc w:val="center"/>
        <w:rPr>
          <w:rFonts w:hint="eastAsia" w:ascii="方正小标宋_GBK" w:hAnsi="方正小标宋_GBK" w:eastAsia="方正小标宋_GBK" w:cs="方正小标宋_GBK"/>
          <w:b w:val="0"/>
          <w:bCs/>
          <w:sz w:val="50"/>
          <w:szCs w:val="50"/>
          <w:lang w:eastAsia="zh-CN"/>
        </w:rPr>
      </w:pPr>
      <w:r>
        <w:rPr>
          <w:rFonts w:hint="eastAsia" w:ascii="方正小标宋_GBK" w:hAnsi="方正小标宋_GBK" w:eastAsia="方正小标宋_GBK" w:cs="方正小标宋_GBK"/>
          <w:b w:val="0"/>
          <w:bCs/>
          <w:sz w:val="50"/>
          <w:szCs w:val="50"/>
        </w:rPr>
        <w:t>重庆城市职业学院课程思政</w:t>
      </w:r>
      <w:r>
        <w:rPr>
          <w:rFonts w:hint="eastAsia" w:ascii="方正小标宋_GBK" w:hAnsi="方正小标宋_GBK" w:eastAsia="方正小标宋_GBK" w:cs="方正小标宋_GBK"/>
          <w:b w:val="0"/>
          <w:bCs/>
          <w:sz w:val="50"/>
          <w:szCs w:val="50"/>
          <w:lang w:val="en-US" w:eastAsia="zh-CN"/>
        </w:rPr>
        <w:t>改革项目</w:t>
      </w:r>
    </w:p>
    <w:p w14:paraId="53ED5E95">
      <w:pPr>
        <w:spacing w:line="480" w:lineRule="auto"/>
        <w:jc w:val="center"/>
        <w:rPr>
          <w:rFonts w:hint="eastAsia" w:ascii="方正小标宋_GBK" w:hAnsi="方正小标宋_GBK" w:eastAsia="方正小标宋_GBK" w:cs="方正小标宋_GBK"/>
          <w:b w:val="0"/>
          <w:bCs/>
          <w:sz w:val="72"/>
          <w:szCs w:val="72"/>
        </w:rPr>
      </w:pPr>
      <w:r>
        <w:rPr>
          <w:rFonts w:hint="eastAsia" w:ascii="方正小标宋_GBK" w:hAnsi="方正小标宋_GBK" w:eastAsia="方正小标宋_GBK" w:cs="方正小标宋_GBK"/>
          <w:b w:val="0"/>
          <w:bCs/>
          <w:sz w:val="72"/>
          <w:szCs w:val="72"/>
        </w:rPr>
        <w:t>申 请 书</w:t>
      </w:r>
    </w:p>
    <w:p w14:paraId="2264F517">
      <w:pPr>
        <w:snapToGrid w:val="0"/>
        <w:spacing w:line="243" w:lineRule="atLeast"/>
        <w:jc w:val="center"/>
      </w:pPr>
    </w:p>
    <w:p w14:paraId="06B24C27">
      <w:pPr>
        <w:tabs>
          <w:tab w:val="left" w:pos="1926"/>
        </w:tabs>
        <w:snapToGrid w:val="0"/>
        <w:spacing w:line="243" w:lineRule="atLeast"/>
        <w:jc w:val="left"/>
      </w:pPr>
    </w:p>
    <w:p w14:paraId="5DDFFF9E">
      <w:pPr>
        <w:tabs>
          <w:tab w:val="left" w:pos="1926"/>
        </w:tabs>
        <w:snapToGrid w:val="0"/>
        <w:spacing w:line="243" w:lineRule="atLeast"/>
        <w:jc w:val="left"/>
      </w:pPr>
    </w:p>
    <w:tbl>
      <w:tblPr>
        <w:tblStyle w:val="13"/>
        <w:tblW w:w="0" w:type="auto"/>
        <w:jc w:val="center"/>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394"/>
        <w:gridCol w:w="4746"/>
      </w:tblGrid>
      <w:tr w14:paraId="2F7ECEC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08" w:hRule="atLeast"/>
          <w:jc w:val="center"/>
        </w:trPr>
        <w:tc>
          <w:tcPr>
            <w:tcW w:w="2394" w:type="dxa"/>
            <w:tcBorders>
              <w:bottom w:val="nil"/>
            </w:tcBorders>
            <w:vAlign w:val="center"/>
          </w:tcPr>
          <w:p w14:paraId="7B340547">
            <w:pPr>
              <w:snapToGrid w:val="0"/>
              <w:spacing w:line="400" w:lineRule="exact"/>
              <w:jc w:val="distribute"/>
              <w:rPr>
                <w:rFonts w:hint="eastAsia" w:ascii="仿宋" w:hAnsi="仿宋" w:eastAsia="仿宋" w:cs="仿宋"/>
                <w:b/>
                <w:bCs/>
                <w:kern w:val="2"/>
                <w:sz w:val="28"/>
                <w:szCs w:val="28"/>
              </w:rPr>
            </w:pPr>
            <w:r>
              <w:rPr>
                <w:rFonts w:hint="eastAsia" w:ascii="仿宋" w:hAnsi="仿宋" w:eastAsia="仿宋" w:cs="仿宋"/>
                <w:b/>
                <w:bCs/>
                <w:kern w:val="2"/>
                <w:sz w:val="28"/>
                <w:szCs w:val="28"/>
                <w:lang w:eastAsia="zh-CN"/>
              </w:rPr>
              <w:t>项目</w:t>
            </w:r>
            <w:r>
              <w:rPr>
                <w:rFonts w:hint="eastAsia" w:ascii="仿宋" w:hAnsi="仿宋" w:eastAsia="仿宋" w:cs="仿宋"/>
                <w:b/>
                <w:bCs/>
                <w:kern w:val="2"/>
                <w:sz w:val="28"/>
                <w:szCs w:val="28"/>
              </w:rPr>
              <w:t>名称：</w:t>
            </w:r>
          </w:p>
        </w:tc>
        <w:tc>
          <w:tcPr>
            <w:tcW w:w="4746" w:type="dxa"/>
            <w:tcBorders>
              <w:tl2br w:val="nil"/>
              <w:tr2bl w:val="nil"/>
            </w:tcBorders>
            <w:vAlign w:val="center"/>
          </w:tcPr>
          <w:p w14:paraId="547DAE82">
            <w:pPr>
              <w:snapToGrid w:val="0"/>
              <w:spacing w:line="400" w:lineRule="exact"/>
              <w:jc w:val="center"/>
              <w:rPr>
                <w:rFonts w:hint="eastAsia" w:ascii="仿宋" w:hAnsi="仿宋" w:eastAsia="仿宋" w:cs="仿宋"/>
                <w:kern w:val="2"/>
                <w:sz w:val="28"/>
                <w:szCs w:val="28"/>
              </w:rPr>
            </w:pPr>
          </w:p>
        </w:tc>
      </w:tr>
      <w:tr w14:paraId="553EAF3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08" w:hRule="atLeast"/>
          <w:jc w:val="center"/>
        </w:trPr>
        <w:tc>
          <w:tcPr>
            <w:tcW w:w="2394" w:type="dxa"/>
            <w:tcBorders>
              <w:top w:val="nil"/>
              <w:bottom w:val="nil"/>
            </w:tcBorders>
            <w:vAlign w:val="center"/>
          </w:tcPr>
          <w:p w14:paraId="0382EB81">
            <w:pPr>
              <w:snapToGrid w:val="0"/>
              <w:spacing w:line="400" w:lineRule="exact"/>
              <w:jc w:val="distribute"/>
              <w:rPr>
                <w:rFonts w:hint="eastAsia" w:ascii="仿宋" w:hAnsi="仿宋" w:eastAsia="仿宋" w:cs="仿宋"/>
                <w:b/>
                <w:bCs/>
                <w:kern w:val="2"/>
                <w:sz w:val="28"/>
                <w:szCs w:val="28"/>
                <w:lang w:eastAsia="zh-CN"/>
              </w:rPr>
            </w:pPr>
            <w:r>
              <w:rPr>
                <w:rFonts w:hint="eastAsia" w:ascii="仿宋" w:hAnsi="仿宋" w:eastAsia="仿宋" w:cs="仿宋"/>
                <w:b/>
                <w:bCs/>
                <w:kern w:val="2"/>
                <w:sz w:val="28"/>
                <w:szCs w:val="28"/>
                <w:lang w:eastAsia="zh-CN"/>
              </w:rPr>
              <w:t>依托课程：</w:t>
            </w:r>
          </w:p>
        </w:tc>
        <w:tc>
          <w:tcPr>
            <w:tcW w:w="4746" w:type="dxa"/>
            <w:tcBorders>
              <w:tl2br w:val="nil"/>
              <w:tr2bl w:val="nil"/>
            </w:tcBorders>
            <w:vAlign w:val="center"/>
          </w:tcPr>
          <w:p w14:paraId="6A31A695">
            <w:pPr>
              <w:snapToGrid w:val="0"/>
              <w:spacing w:line="400" w:lineRule="exact"/>
              <w:jc w:val="center"/>
              <w:rPr>
                <w:rFonts w:hint="eastAsia" w:ascii="仿宋" w:hAnsi="仿宋" w:eastAsia="仿宋" w:cs="仿宋"/>
                <w:kern w:val="2"/>
                <w:sz w:val="28"/>
                <w:szCs w:val="28"/>
                <w:lang w:eastAsia="zh-CN"/>
              </w:rPr>
            </w:pPr>
            <w:r>
              <w:rPr>
                <w:rFonts w:hint="eastAsia" w:ascii="仿宋" w:hAnsi="仿宋" w:eastAsia="仿宋" w:cs="仿宋"/>
                <w:kern w:val="2"/>
                <w:sz w:val="28"/>
                <w:szCs w:val="28"/>
                <w:lang w:eastAsia="zh-CN"/>
              </w:rPr>
              <w:t>《</w:t>
            </w:r>
            <w:r>
              <w:rPr>
                <w:rFonts w:hint="eastAsia" w:ascii="仿宋" w:hAnsi="仿宋" w:eastAsia="仿宋" w:cs="仿宋"/>
                <w:kern w:val="2"/>
                <w:sz w:val="28"/>
                <w:szCs w:val="28"/>
                <w:lang w:val="en-US" w:eastAsia="zh-CN"/>
              </w:rPr>
              <w:t>XXXXXX</w:t>
            </w:r>
            <w:r>
              <w:rPr>
                <w:rFonts w:hint="eastAsia" w:ascii="仿宋" w:hAnsi="仿宋" w:eastAsia="仿宋" w:cs="仿宋"/>
                <w:kern w:val="2"/>
                <w:sz w:val="28"/>
                <w:szCs w:val="28"/>
                <w:lang w:eastAsia="zh-CN"/>
              </w:rPr>
              <w:t>》</w:t>
            </w:r>
          </w:p>
        </w:tc>
      </w:tr>
      <w:tr w14:paraId="24F3277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28" w:hRule="atLeast"/>
          <w:jc w:val="center"/>
        </w:trPr>
        <w:tc>
          <w:tcPr>
            <w:tcW w:w="2394" w:type="dxa"/>
            <w:tcBorders>
              <w:top w:val="nil"/>
              <w:bottom w:val="nil"/>
            </w:tcBorders>
            <w:vAlign w:val="center"/>
          </w:tcPr>
          <w:p w14:paraId="1DD606DA">
            <w:pPr>
              <w:snapToGrid w:val="0"/>
              <w:spacing w:line="400" w:lineRule="exact"/>
              <w:jc w:val="distribute"/>
              <w:rPr>
                <w:rFonts w:hint="eastAsia" w:ascii="仿宋" w:hAnsi="仿宋" w:eastAsia="仿宋" w:cs="仿宋"/>
                <w:b/>
                <w:bCs/>
                <w:kern w:val="2"/>
                <w:sz w:val="28"/>
                <w:szCs w:val="28"/>
              </w:rPr>
            </w:pPr>
            <w:r>
              <w:rPr>
                <w:rFonts w:hint="eastAsia" w:ascii="仿宋" w:hAnsi="仿宋" w:eastAsia="仿宋" w:cs="仿宋"/>
                <w:b/>
                <w:bCs/>
                <w:kern w:val="2"/>
                <w:sz w:val="28"/>
                <w:szCs w:val="28"/>
              </w:rPr>
              <w:t>课程类型：</w:t>
            </w:r>
          </w:p>
        </w:tc>
        <w:tc>
          <w:tcPr>
            <w:tcW w:w="4746" w:type="dxa"/>
            <w:tcBorders>
              <w:tl2br w:val="nil"/>
              <w:tr2bl w:val="nil"/>
            </w:tcBorders>
            <w:vAlign w:val="center"/>
          </w:tcPr>
          <w:p w14:paraId="18EEC177">
            <w:pPr>
              <w:snapToGrid w:val="0"/>
              <w:spacing w:line="400" w:lineRule="exact"/>
              <w:jc w:val="center"/>
              <w:rPr>
                <w:rFonts w:hint="eastAsia" w:ascii="仿宋" w:hAnsi="仿宋" w:eastAsia="仿宋" w:cs="仿宋"/>
                <w:kern w:val="2"/>
                <w:sz w:val="28"/>
                <w:szCs w:val="28"/>
              </w:rPr>
            </w:pPr>
            <w:r>
              <w:rPr>
                <w:rFonts w:hint="eastAsia" w:ascii="仿宋" w:hAnsi="仿宋" w:eastAsia="仿宋" w:cs="仿宋"/>
                <w:kern w:val="2"/>
                <w:sz w:val="28"/>
                <w:szCs w:val="28"/>
              </w:rPr>
              <w:sym w:font="Wingdings 2" w:char="00A3"/>
            </w:r>
            <w:r>
              <w:rPr>
                <w:rFonts w:hint="eastAsia" w:ascii="仿宋" w:hAnsi="仿宋" w:eastAsia="仿宋" w:cs="仿宋"/>
                <w:kern w:val="2"/>
                <w:sz w:val="28"/>
                <w:szCs w:val="28"/>
              </w:rPr>
              <w:t xml:space="preserve">通识课程  </w:t>
            </w:r>
            <w:r>
              <w:rPr>
                <w:rFonts w:hint="eastAsia" w:ascii="仿宋" w:hAnsi="仿宋" w:eastAsia="仿宋" w:cs="仿宋"/>
                <w:kern w:val="2"/>
                <w:sz w:val="28"/>
                <w:szCs w:val="28"/>
              </w:rPr>
              <w:sym w:font="Wingdings 2" w:char="00A3"/>
            </w:r>
            <w:r>
              <w:rPr>
                <w:rFonts w:hint="eastAsia" w:ascii="仿宋" w:hAnsi="仿宋" w:eastAsia="仿宋" w:cs="仿宋"/>
                <w:kern w:val="2"/>
                <w:sz w:val="28"/>
                <w:szCs w:val="28"/>
              </w:rPr>
              <w:t>专业课程</w:t>
            </w:r>
          </w:p>
        </w:tc>
      </w:tr>
      <w:tr w14:paraId="22C4EA8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739" w:hRule="atLeast"/>
          <w:jc w:val="center"/>
        </w:trPr>
        <w:tc>
          <w:tcPr>
            <w:tcW w:w="2394" w:type="dxa"/>
            <w:tcBorders>
              <w:top w:val="nil"/>
              <w:bottom w:val="nil"/>
            </w:tcBorders>
            <w:vAlign w:val="center"/>
          </w:tcPr>
          <w:p w14:paraId="55E87E14">
            <w:pPr>
              <w:snapToGrid w:val="0"/>
              <w:spacing w:line="400" w:lineRule="exact"/>
              <w:jc w:val="distribute"/>
              <w:rPr>
                <w:rFonts w:hint="eastAsia" w:ascii="仿宋" w:hAnsi="仿宋" w:eastAsia="仿宋" w:cs="仿宋"/>
                <w:b/>
                <w:bCs/>
                <w:kern w:val="2"/>
                <w:sz w:val="28"/>
                <w:szCs w:val="28"/>
              </w:rPr>
            </w:pPr>
            <w:r>
              <w:rPr>
                <w:rFonts w:hint="eastAsia" w:ascii="仿宋" w:hAnsi="仿宋" w:eastAsia="仿宋" w:cs="仿宋"/>
                <w:b/>
                <w:bCs/>
                <w:kern w:val="2"/>
                <w:sz w:val="28"/>
                <w:szCs w:val="28"/>
              </w:rPr>
              <w:t>项目负责人：</w:t>
            </w:r>
          </w:p>
        </w:tc>
        <w:tc>
          <w:tcPr>
            <w:tcW w:w="4746" w:type="dxa"/>
            <w:tcBorders>
              <w:tl2br w:val="nil"/>
              <w:tr2bl w:val="nil"/>
            </w:tcBorders>
            <w:vAlign w:val="center"/>
          </w:tcPr>
          <w:p w14:paraId="1B6DC255">
            <w:pPr>
              <w:snapToGrid w:val="0"/>
              <w:spacing w:line="400" w:lineRule="exact"/>
              <w:jc w:val="center"/>
              <w:rPr>
                <w:rFonts w:hint="eastAsia" w:ascii="仿宋" w:hAnsi="仿宋" w:eastAsia="仿宋" w:cs="仿宋"/>
                <w:kern w:val="2"/>
                <w:sz w:val="28"/>
                <w:szCs w:val="28"/>
              </w:rPr>
            </w:pPr>
          </w:p>
        </w:tc>
      </w:tr>
      <w:tr w14:paraId="1326332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99" w:hRule="atLeast"/>
          <w:jc w:val="center"/>
        </w:trPr>
        <w:tc>
          <w:tcPr>
            <w:tcW w:w="2394" w:type="dxa"/>
            <w:tcBorders>
              <w:top w:val="nil"/>
              <w:bottom w:val="nil"/>
            </w:tcBorders>
            <w:vAlign w:val="center"/>
          </w:tcPr>
          <w:p w14:paraId="77962628">
            <w:pPr>
              <w:snapToGrid w:val="0"/>
              <w:spacing w:line="400" w:lineRule="exact"/>
              <w:jc w:val="distribute"/>
              <w:rPr>
                <w:rFonts w:hint="eastAsia" w:ascii="仿宋" w:hAnsi="仿宋" w:eastAsia="仿宋" w:cs="仿宋"/>
                <w:b/>
                <w:bCs/>
                <w:kern w:val="2"/>
                <w:sz w:val="28"/>
                <w:szCs w:val="28"/>
                <w:lang w:val="en-US" w:eastAsia="zh-CN"/>
              </w:rPr>
            </w:pPr>
            <w:r>
              <w:rPr>
                <w:rFonts w:hint="eastAsia" w:ascii="仿宋" w:hAnsi="仿宋" w:eastAsia="仿宋" w:cs="仿宋"/>
                <w:b/>
                <w:bCs/>
                <w:kern w:val="2"/>
                <w:sz w:val="28"/>
                <w:szCs w:val="28"/>
                <w:lang w:val="en-US" w:eastAsia="zh-CN"/>
              </w:rPr>
              <w:t>所属部门：</w:t>
            </w:r>
          </w:p>
        </w:tc>
        <w:tc>
          <w:tcPr>
            <w:tcW w:w="4746" w:type="dxa"/>
            <w:tcBorders>
              <w:tl2br w:val="nil"/>
              <w:tr2bl w:val="nil"/>
            </w:tcBorders>
            <w:vAlign w:val="center"/>
          </w:tcPr>
          <w:p w14:paraId="75CE8B8A">
            <w:pPr>
              <w:snapToGrid w:val="0"/>
              <w:spacing w:line="400" w:lineRule="exact"/>
              <w:jc w:val="center"/>
              <w:rPr>
                <w:rFonts w:hint="eastAsia" w:ascii="仿宋" w:hAnsi="仿宋" w:eastAsia="仿宋" w:cs="仿宋"/>
                <w:kern w:val="2"/>
                <w:sz w:val="28"/>
                <w:szCs w:val="28"/>
              </w:rPr>
            </w:pPr>
          </w:p>
        </w:tc>
      </w:tr>
      <w:tr w14:paraId="348B632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99" w:hRule="atLeast"/>
          <w:jc w:val="center"/>
        </w:trPr>
        <w:tc>
          <w:tcPr>
            <w:tcW w:w="2394" w:type="dxa"/>
            <w:tcBorders>
              <w:top w:val="nil"/>
              <w:bottom w:val="nil"/>
            </w:tcBorders>
            <w:vAlign w:val="center"/>
          </w:tcPr>
          <w:p w14:paraId="7FA310B1">
            <w:pPr>
              <w:snapToGrid w:val="0"/>
              <w:spacing w:line="400" w:lineRule="exact"/>
              <w:jc w:val="distribute"/>
              <w:rPr>
                <w:rFonts w:hint="eastAsia" w:ascii="仿宋" w:hAnsi="仿宋" w:eastAsia="仿宋" w:cs="仿宋"/>
                <w:b/>
                <w:bCs/>
                <w:kern w:val="2"/>
                <w:sz w:val="28"/>
                <w:szCs w:val="28"/>
              </w:rPr>
            </w:pPr>
            <w:r>
              <w:rPr>
                <w:rFonts w:hint="eastAsia" w:ascii="仿宋" w:hAnsi="仿宋" w:eastAsia="仿宋" w:cs="仿宋"/>
                <w:b/>
                <w:bCs/>
                <w:kern w:val="2"/>
                <w:sz w:val="28"/>
                <w:szCs w:val="28"/>
              </w:rPr>
              <w:t>填报日期：</w:t>
            </w:r>
          </w:p>
        </w:tc>
        <w:tc>
          <w:tcPr>
            <w:tcW w:w="4746" w:type="dxa"/>
            <w:tcBorders>
              <w:bottom w:val="single" w:color="auto" w:sz="4" w:space="0"/>
            </w:tcBorders>
            <w:vAlign w:val="center"/>
          </w:tcPr>
          <w:p w14:paraId="15F7CA90">
            <w:pPr>
              <w:snapToGrid w:val="0"/>
              <w:spacing w:line="400" w:lineRule="exact"/>
              <w:jc w:val="center"/>
              <w:rPr>
                <w:rFonts w:hint="eastAsia" w:ascii="仿宋" w:hAnsi="仿宋" w:eastAsia="仿宋" w:cs="仿宋"/>
                <w:kern w:val="2"/>
                <w:sz w:val="28"/>
                <w:szCs w:val="28"/>
              </w:rPr>
            </w:pPr>
          </w:p>
        </w:tc>
      </w:tr>
    </w:tbl>
    <w:p w14:paraId="27270ECD">
      <w:pPr>
        <w:snapToGrid w:val="0"/>
        <w:spacing w:line="360" w:lineRule="auto"/>
        <w:ind w:firstLine="1234" w:firstLineChars="343"/>
        <w:rPr>
          <w:rFonts w:ascii="仿宋_GB2312"/>
          <w:sz w:val="36"/>
          <w:szCs w:val="32"/>
        </w:rPr>
      </w:pPr>
    </w:p>
    <w:p w14:paraId="6ABD8875">
      <w:pPr>
        <w:snapToGrid w:val="0"/>
        <w:spacing w:line="544" w:lineRule="atLeast"/>
        <w:jc w:val="center"/>
      </w:pPr>
    </w:p>
    <w:p w14:paraId="3A0802BE">
      <w:pPr>
        <w:snapToGrid w:val="0"/>
        <w:spacing w:line="544" w:lineRule="atLeast"/>
      </w:pPr>
    </w:p>
    <w:p w14:paraId="7F3B8B6E">
      <w:pPr>
        <w:snapToGrid w:val="0"/>
        <w:spacing w:line="544" w:lineRule="atLeast"/>
        <w:jc w:val="center"/>
      </w:pPr>
    </w:p>
    <w:p w14:paraId="2623608E">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仿宋" w:hAnsi="仿宋" w:eastAsia="仿宋" w:cs="仿宋"/>
          <w:b w:val="0"/>
          <w:bCs/>
          <w:sz w:val="32"/>
          <w:szCs w:val="32"/>
        </w:rPr>
      </w:pPr>
      <w:r>
        <w:rPr>
          <w:rFonts w:hint="eastAsia" w:ascii="仿宋" w:hAnsi="仿宋" w:eastAsia="仿宋" w:cs="仿宋"/>
          <w:b w:val="0"/>
          <w:bCs/>
          <w:sz w:val="32"/>
          <w:szCs w:val="32"/>
        </w:rPr>
        <w:t xml:space="preserve">重庆城市职业学院教务处 </w:t>
      </w:r>
    </w:p>
    <w:p w14:paraId="0BEA8561">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仿宋" w:hAnsi="仿宋" w:eastAsia="仿宋" w:cs="仿宋"/>
          <w:b w:val="0"/>
          <w:bCs/>
          <w:sz w:val="32"/>
          <w:szCs w:val="32"/>
          <w:lang w:val="en-US" w:eastAsia="zh-CN"/>
        </w:rPr>
      </w:pPr>
      <w:r>
        <w:rPr>
          <w:rFonts w:hint="eastAsia" w:ascii="Times New Roman" w:hAnsi="Times New Roman" w:eastAsia="仿宋" w:cs="仿宋"/>
          <w:b w:val="0"/>
          <w:bCs/>
          <w:sz w:val="32"/>
          <w:szCs w:val="32"/>
          <w:lang w:val="en-US" w:eastAsia="zh-CN"/>
        </w:rPr>
        <w:t>2026</w:t>
      </w:r>
      <w:r>
        <w:rPr>
          <w:rFonts w:hint="eastAsia" w:ascii="仿宋" w:hAnsi="仿宋" w:eastAsia="仿宋" w:cs="仿宋"/>
          <w:b w:val="0"/>
          <w:bCs/>
          <w:sz w:val="32"/>
          <w:szCs w:val="32"/>
          <w:lang w:val="en-US" w:eastAsia="zh-CN"/>
        </w:rPr>
        <w:t>年</w:t>
      </w:r>
      <w:r>
        <w:rPr>
          <w:rFonts w:hint="eastAsia" w:eastAsia="仿宋" w:cs="仿宋"/>
          <w:b w:val="0"/>
          <w:bCs/>
          <w:sz w:val="32"/>
          <w:szCs w:val="32"/>
          <w:lang w:val="en-US" w:eastAsia="zh-CN"/>
        </w:rPr>
        <w:t>6</w:t>
      </w:r>
      <w:r>
        <w:rPr>
          <w:rFonts w:hint="eastAsia" w:ascii="仿宋" w:hAnsi="仿宋" w:eastAsia="仿宋" w:cs="仿宋"/>
          <w:b w:val="0"/>
          <w:bCs/>
          <w:sz w:val="32"/>
          <w:szCs w:val="32"/>
          <w:lang w:val="en-US" w:eastAsia="zh-CN"/>
        </w:rPr>
        <w:t>月</w:t>
      </w:r>
    </w:p>
    <w:p w14:paraId="5E793FF5">
      <w:pPr>
        <w:keepNext w:val="0"/>
        <w:keepLines w:val="0"/>
        <w:pageBreakBefore w:val="0"/>
        <w:widowControl w:val="0"/>
        <w:kinsoku/>
        <w:wordWrap/>
        <w:overflowPunct/>
        <w:topLinePunct w:val="0"/>
        <w:autoSpaceDE/>
        <w:autoSpaceDN/>
        <w:bidi w:val="0"/>
        <w:adjustRightInd/>
        <w:spacing w:line="520" w:lineRule="exact"/>
        <w:jc w:val="both"/>
        <w:textAlignment w:val="auto"/>
        <w:rPr>
          <w:rFonts w:hint="eastAsia" w:ascii="方正小标宋_GBK" w:hAnsi="方正小标宋_GBK" w:eastAsia="方正小标宋_GBK" w:cs="方正小标宋_GBK"/>
          <w:b/>
          <w:sz w:val="32"/>
          <w:szCs w:val="32"/>
        </w:rPr>
      </w:pPr>
    </w:p>
    <w:p w14:paraId="70C2D14C">
      <w:pPr>
        <w:keepNext w:val="0"/>
        <w:keepLines w:val="0"/>
        <w:pageBreakBefore w:val="0"/>
        <w:widowControl w:val="0"/>
        <w:kinsoku/>
        <w:wordWrap/>
        <w:overflowPunct/>
        <w:topLinePunct w:val="0"/>
        <w:autoSpaceDE/>
        <w:autoSpaceDN/>
        <w:bidi w:val="0"/>
        <w:adjustRightInd/>
        <w:spacing w:line="520" w:lineRule="exact"/>
        <w:jc w:val="center"/>
        <w:textAlignment w:val="auto"/>
        <w:rPr>
          <w:rFonts w:hint="eastAsia" w:ascii="黑体" w:hAnsi="黑体" w:eastAsia="黑体" w:cs="黑体"/>
          <w:b w:val="0"/>
          <w:bCs/>
          <w:spacing w:val="0"/>
          <w:kern w:val="0"/>
          <w:sz w:val="36"/>
          <w:szCs w:val="36"/>
          <w:lang w:val="en-US" w:eastAsia="zh-CN" w:bidi="ar-SA"/>
        </w:rPr>
      </w:pPr>
      <w:r>
        <w:rPr>
          <w:rFonts w:hint="eastAsia" w:ascii="黑体" w:hAnsi="黑体" w:eastAsia="黑体" w:cs="黑体"/>
          <w:b w:val="0"/>
          <w:bCs/>
          <w:spacing w:val="0"/>
          <w:kern w:val="0"/>
          <w:sz w:val="36"/>
          <w:szCs w:val="36"/>
          <w:lang w:val="en-US" w:eastAsia="zh-CN" w:bidi="ar-SA"/>
        </w:rPr>
        <w:t>填 表 说 明</w:t>
      </w:r>
    </w:p>
    <w:p w14:paraId="60853369">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仿宋" w:hAnsi="仿宋" w:eastAsia="仿宋" w:cs="仿宋"/>
          <w:b w:val="0"/>
          <w:bCs/>
          <w:spacing w:val="0"/>
          <w:sz w:val="32"/>
          <w:szCs w:val="32"/>
        </w:rPr>
      </w:pPr>
    </w:p>
    <w:p w14:paraId="583F795A">
      <w:pPr>
        <w:pStyle w:val="2"/>
        <w:keepNext w:val="0"/>
        <w:keepLines w:val="0"/>
        <w:pageBreakBefore w:val="0"/>
        <w:widowControl w:val="0"/>
        <w:kinsoku/>
        <w:wordWrap/>
        <w:overflowPunct/>
        <w:topLinePunct w:val="0"/>
        <w:autoSpaceDE/>
        <w:autoSpaceDN/>
        <w:bidi w:val="0"/>
        <w:adjustRightInd/>
        <w:snapToGrid/>
        <w:spacing w:after="0" w:line="520" w:lineRule="exact"/>
        <w:ind w:firstLine="640" w:firstLineChars="200"/>
        <w:textAlignment w:val="auto"/>
        <w:rPr>
          <w:rFonts w:hint="eastAsia" w:ascii="仿宋" w:hAnsi="仿宋" w:eastAsia="仿宋" w:cs="仿宋"/>
          <w:sz w:val="32"/>
          <w:szCs w:val="20"/>
        </w:rPr>
      </w:pPr>
      <w:r>
        <w:rPr>
          <w:rFonts w:hint="eastAsia" w:ascii="仿宋" w:hAnsi="仿宋" w:eastAsia="仿宋" w:cs="仿宋"/>
          <w:sz w:val="32"/>
          <w:szCs w:val="20"/>
        </w:rPr>
        <w:t>1.申请书的各项内容要实事求是，真实可靠。文字表达要明确、简洁。所在教学院系（部）应严格审核，对所填内容的真实性负责。</w:t>
      </w:r>
    </w:p>
    <w:p w14:paraId="744AFD0F">
      <w:pPr>
        <w:pStyle w:val="2"/>
        <w:keepNext w:val="0"/>
        <w:keepLines w:val="0"/>
        <w:pageBreakBefore w:val="0"/>
        <w:widowControl w:val="0"/>
        <w:kinsoku/>
        <w:wordWrap/>
        <w:overflowPunct/>
        <w:topLinePunct w:val="0"/>
        <w:autoSpaceDE/>
        <w:autoSpaceDN/>
        <w:bidi w:val="0"/>
        <w:adjustRightInd/>
        <w:snapToGrid/>
        <w:spacing w:after="0" w:line="520" w:lineRule="exact"/>
        <w:ind w:firstLine="640" w:firstLineChars="200"/>
        <w:textAlignment w:val="auto"/>
        <w:rPr>
          <w:rFonts w:hint="eastAsia" w:ascii="仿宋" w:hAnsi="仿宋" w:eastAsia="仿宋" w:cs="仿宋"/>
          <w:sz w:val="32"/>
          <w:szCs w:val="20"/>
        </w:rPr>
      </w:pPr>
      <w:r>
        <w:rPr>
          <w:rFonts w:hint="eastAsia" w:ascii="仿宋" w:hAnsi="仿宋" w:eastAsia="仿宋" w:cs="仿宋"/>
          <w:sz w:val="32"/>
          <w:szCs w:val="20"/>
        </w:rPr>
        <w:t>2. WORD文档格式，四号</w:t>
      </w:r>
      <w:r>
        <w:rPr>
          <w:rFonts w:hint="eastAsia" w:ascii="仿宋" w:hAnsi="仿宋" w:eastAsia="仿宋" w:cs="仿宋"/>
          <w:sz w:val="32"/>
          <w:szCs w:val="20"/>
          <w:lang w:eastAsia="zh-CN"/>
        </w:rPr>
        <w:t>仿宋</w:t>
      </w:r>
      <w:r>
        <w:rPr>
          <w:rFonts w:hint="eastAsia" w:ascii="仿宋" w:hAnsi="仿宋" w:eastAsia="仿宋" w:cs="仿宋"/>
          <w:sz w:val="32"/>
          <w:szCs w:val="20"/>
        </w:rPr>
        <w:t>，</w:t>
      </w:r>
      <w:r>
        <w:rPr>
          <w:rFonts w:hint="eastAsia" w:ascii="仿宋" w:hAnsi="仿宋" w:eastAsia="仿宋" w:cs="仿宋"/>
          <w:sz w:val="32"/>
          <w:szCs w:val="20"/>
          <w:lang w:val="en-US" w:eastAsia="zh-CN"/>
        </w:rPr>
        <w:t>20</w:t>
      </w:r>
      <w:r>
        <w:rPr>
          <w:rFonts w:hint="eastAsia" w:ascii="仿宋" w:hAnsi="仿宋" w:eastAsia="仿宋" w:cs="仿宋"/>
          <w:sz w:val="32"/>
          <w:szCs w:val="20"/>
        </w:rPr>
        <w:t>磅行距；表格各栏目大小必要时可根据内容进行调整，但应注意整体美观，便于阅读。</w:t>
      </w:r>
    </w:p>
    <w:p w14:paraId="464D3C1A">
      <w:pPr>
        <w:pStyle w:val="2"/>
        <w:keepNext w:val="0"/>
        <w:keepLines w:val="0"/>
        <w:pageBreakBefore w:val="0"/>
        <w:widowControl w:val="0"/>
        <w:kinsoku/>
        <w:wordWrap/>
        <w:overflowPunct/>
        <w:topLinePunct w:val="0"/>
        <w:autoSpaceDE/>
        <w:autoSpaceDN/>
        <w:bidi w:val="0"/>
        <w:adjustRightInd/>
        <w:snapToGrid/>
        <w:spacing w:after="0" w:line="520" w:lineRule="exact"/>
        <w:ind w:firstLine="640" w:firstLineChars="200"/>
        <w:textAlignment w:val="auto"/>
        <w:rPr>
          <w:rFonts w:hint="eastAsia" w:ascii="仿宋" w:hAnsi="仿宋" w:eastAsia="仿宋" w:cs="仿宋"/>
          <w:sz w:val="32"/>
          <w:szCs w:val="20"/>
        </w:rPr>
      </w:pPr>
      <w:r>
        <w:rPr>
          <w:rFonts w:hint="eastAsia" w:ascii="仿宋" w:hAnsi="仿宋" w:eastAsia="仿宋" w:cs="仿宋"/>
          <w:sz w:val="32"/>
          <w:szCs w:val="20"/>
        </w:rPr>
        <w:t>3.</w:t>
      </w:r>
      <w:r>
        <w:rPr>
          <w:rFonts w:hint="eastAsia" w:ascii="仿宋" w:hAnsi="仿宋" w:eastAsia="仿宋" w:cs="仿宋"/>
          <w:sz w:val="32"/>
          <w:szCs w:val="20"/>
          <w:lang w:eastAsia="zh-CN"/>
        </w:rPr>
        <w:t>申请书</w:t>
      </w:r>
      <w:r>
        <w:rPr>
          <w:rFonts w:hint="eastAsia" w:ascii="仿宋" w:hAnsi="仿宋" w:eastAsia="仿宋" w:cs="仿宋"/>
          <w:sz w:val="32"/>
          <w:szCs w:val="20"/>
        </w:rPr>
        <w:t>限用A4纸张双面打印填报并左侧装订成册。</w:t>
      </w:r>
    </w:p>
    <w:p w14:paraId="5AFF140A"/>
    <w:p w14:paraId="0B77515F"/>
    <w:p w14:paraId="05C3A200"/>
    <w:p w14:paraId="5DB14E73"/>
    <w:p w14:paraId="6F81DD96"/>
    <w:p w14:paraId="432F16EF"/>
    <w:p w14:paraId="26D07210"/>
    <w:p w14:paraId="1A85DC37">
      <w:pPr>
        <w:keepNext w:val="0"/>
        <w:keepLines w:val="0"/>
        <w:pageBreakBefore w:val="0"/>
        <w:widowControl/>
        <w:kinsoku/>
        <w:wordWrap/>
        <w:overflowPunct/>
        <w:topLinePunct w:val="0"/>
        <w:autoSpaceDE/>
        <w:autoSpaceDN/>
        <w:bidi w:val="0"/>
        <w:adjustRightInd/>
        <w:snapToGrid w:val="0"/>
        <w:spacing w:line="580" w:lineRule="exact"/>
        <w:ind w:firstLine="643" w:firstLineChars="200"/>
        <w:jc w:val="left"/>
        <w:textAlignment w:val="auto"/>
        <w:rPr>
          <w:rFonts w:hint="eastAsia" w:ascii="方正黑体_GBK" w:hAnsi="黑体" w:eastAsia="方正黑体_GBK" w:cs="宋体"/>
          <w:b/>
          <w:color w:val="000000"/>
          <w:kern w:val="0"/>
          <w:sz w:val="32"/>
          <w:szCs w:val="32"/>
        </w:rPr>
        <w:sectPr>
          <w:headerReference r:id="rId3" w:type="default"/>
          <w:footerReference r:id="rId4" w:type="default"/>
          <w:pgSz w:w="11906" w:h="16838"/>
          <w:pgMar w:top="2098" w:right="1474" w:bottom="1984" w:left="1587"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486EFB14">
      <w:pPr>
        <w:keepNext w:val="0"/>
        <w:keepLines w:val="0"/>
        <w:pageBreakBefore w:val="0"/>
        <w:widowControl/>
        <w:kinsoku/>
        <w:wordWrap/>
        <w:overflowPunct/>
        <w:topLinePunct w:val="0"/>
        <w:autoSpaceDE/>
        <w:autoSpaceDN/>
        <w:bidi w:val="0"/>
        <w:adjustRightInd/>
        <w:snapToGrid w:val="0"/>
        <w:spacing w:line="580" w:lineRule="exact"/>
        <w:ind w:firstLine="643" w:firstLineChars="200"/>
        <w:jc w:val="left"/>
        <w:textAlignment w:val="auto"/>
        <w:rPr>
          <w:rFonts w:ascii="方正黑体_GBK" w:hAnsi="黑体" w:eastAsia="方正黑体_GBK" w:cs="宋体"/>
          <w:b/>
          <w:color w:val="000000"/>
          <w:kern w:val="0"/>
          <w:sz w:val="32"/>
          <w:szCs w:val="32"/>
        </w:rPr>
      </w:pPr>
      <w:r>
        <w:rPr>
          <w:rFonts w:hint="eastAsia" w:ascii="方正黑体_GBK" w:hAnsi="黑体" w:eastAsia="方正黑体_GBK" w:cs="宋体"/>
          <w:b/>
          <w:color w:val="000000"/>
          <w:kern w:val="0"/>
          <w:sz w:val="32"/>
          <w:szCs w:val="32"/>
        </w:rPr>
        <w:t>一、</w:t>
      </w:r>
      <w:r>
        <w:rPr>
          <w:rFonts w:hint="eastAsia" w:ascii="方正黑体_GBK" w:hAnsi="黑体" w:eastAsia="方正黑体_GBK" w:cs="宋体"/>
          <w:b/>
          <w:color w:val="000000"/>
          <w:kern w:val="0"/>
          <w:sz w:val="32"/>
          <w:szCs w:val="32"/>
          <w:lang w:eastAsia="zh-CN"/>
        </w:rPr>
        <w:t>项目</w:t>
      </w:r>
      <w:r>
        <w:rPr>
          <w:rFonts w:hint="eastAsia" w:ascii="方正黑体_GBK" w:hAnsi="黑体" w:eastAsia="方正黑体_GBK" w:cs="宋体"/>
          <w:b/>
          <w:color w:val="000000"/>
          <w:kern w:val="0"/>
          <w:sz w:val="32"/>
          <w:szCs w:val="32"/>
        </w:rPr>
        <w:t>基本情况</w:t>
      </w:r>
    </w:p>
    <w:p w14:paraId="1B869401">
      <w:pPr>
        <w:keepNext w:val="0"/>
        <w:keepLines w:val="0"/>
        <w:pageBreakBefore w:val="0"/>
        <w:widowControl/>
        <w:kinsoku/>
        <w:wordWrap/>
        <w:overflowPunct/>
        <w:topLinePunct w:val="0"/>
        <w:autoSpaceDE/>
        <w:autoSpaceDN/>
        <w:bidi w:val="0"/>
        <w:adjustRightInd/>
        <w:snapToGrid w:val="0"/>
        <w:spacing w:line="580" w:lineRule="exact"/>
        <w:ind w:firstLine="640" w:firstLineChars="200"/>
        <w:jc w:val="left"/>
        <w:textAlignment w:val="auto"/>
        <w:rPr>
          <w:rFonts w:hint="eastAsia" w:ascii="楷体" w:hAnsi="楷体" w:eastAsia="楷体" w:cs="楷体"/>
          <w:b w:val="0"/>
          <w:bCs/>
          <w:color w:val="000000"/>
          <w:kern w:val="0"/>
          <w:sz w:val="32"/>
          <w:szCs w:val="32"/>
        </w:rPr>
      </w:pPr>
      <w:r>
        <w:rPr>
          <w:rFonts w:hint="eastAsia" w:ascii="楷体" w:hAnsi="楷体" w:eastAsia="楷体" w:cs="楷体"/>
          <w:b w:val="0"/>
          <w:bCs/>
          <w:color w:val="000000"/>
          <w:kern w:val="0"/>
          <w:sz w:val="32"/>
          <w:szCs w:val="32"/>
          <w:lang w:eastAsia="zh-CN"/>
        </w:rPr>
        <w:t>（</w:t>
      </w:r>
      <w:r>
        <w:rPr>
          <w:rFonts w:hint="eastAsia" w:ascii="楷体" w:hAnsi="楷体" w:eastAsia="楷体" w:cs="楷体"/>
          <w:b w:val="0"/>
          <w:bCs/>
          <w:color w:val="000000"/>
          <w:kern w:val="0"/>
          <w:sz w:val="32"/>
          <w:szCs w:val="32"/>
          <w:lang w:val="en-US" w:eastAsia="zh-CN"/>
        </w:rPr>
        <w:t>一</w:t>
      </w:r>
      <w:r>
        <w:rPr>
          <w:rFonts w:hint="eastAsia" w:ascii="楷体" w:hAnsi="楷体" w:eastAsia="楷体" w:cs="楷体"/>
          <w:b w:val="0"/>
          <w:bCs/>
          <w:color w:val="000000"/>
          <w:kern w:val="0"/>
          <w:sz w:val="32"/>
          <w:szCs w:val="32"/>
          <w:lang w:eastAsia="zh-CN"/>
        </w:rPr>
        <w:t>）项目</w:t>
      </w:r>
      <w:r>
        <w:rPr>
          <w:rFonts w:hint="eastAsia" w:ascii="楷体" w:hAnsi="楷体" w:eastAsia="楷体" w:cs="楷体"/>
          <w:b w:val="0"/>
          <w:bCs/>
          <w:color w:val="000000"/>
          <w:kern w:val="0"/>
          <w:sz w:val="32"/>
          <w:szCs w:val="32"/>
        </w:rPr>
        <w:t>基本信息</w:t>
      </w:r>
    </w:p>
    <w:tbl>
      <w:tblPr>
        <w:tblStyle w:val="12"/>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1707"/>
        <w:gridCol w:w="1248"/>
        <w:gridCol w:w="567"/>
        <w:gridCol w:w="709"/>
        <w:gridCol w:w="709"/>
        <w:gridCol w:w="567"/>
        <w:gridCol w:w="1482"/>
      </w:tblGrid>
      <w:tr w14:paraId="085B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48" w:type="dxa"/>
            <w:vAlign w:val="center"/>
          </w:tcPr>
          <w:p w14:paraId="5035647A">
            <w:pPr>
              <w:tabs>
                <w:tab w:val="left" w:pos="2219"/>
              </w:tabs>
              <w:suppressAutoHyphens/>
              <w:spacing w:line="480" w:lineRule="auto"/>
              <w:ind w:right="-51"/>
              <w:jc w:val="center"/>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项目名称</w:t>
            </w:r>
          </w:p>
        </w:tc>
        <w:tc>
          <w:tcPr>
            <w:tcW w:w="6989" w:type="dxa"/>
            <w:gridSpan w:val="7"/>
            <w:vAlign w:val="center"/>
          </w:tcPr>
          <w:p w14:paraId="43D78A83">
            <w:pPr>
              <w:tabs>
                <w:tab w:val="left" w:pos="1546"/>
              </w:tabs>
              <w:suppressAutoHyphens/>
              <w:ind w:right="-108"/>
              <w:jc w:val="center"/>
              <w:rPr>
                <w:rFonts w:hint="eastAsia" w:ascii="仿宋" w:hAnsi="仿宋" w:eastAsia="仿宋" w:cs="仿宋"/>
                <w:sz w:val="28"/>
                <w:szCs w:val="28"/>
              </w:rPr>
            </w:pPr>
          </w:p>
        </w:tc>
      </w:tr>
      <w:tr w14:paraId="55F9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48" w:type="dxa"/>
            <w:vAlign w:val="center"/>
          </w:tcPr>
          <w:p w14:paraId="35FB3C1D">
            <w:pPr>
              <w:tabs>
                <w:tab w:val="left" w:pos="2219"/>
              </w:tabs>
              <w:suppressAutoHyphens/>
              <w:spacing w:line="480" w:lineRule="auto"/>
              <w:ind w:right="-51" w:rightChars="0"/>
              <w:jc w:val="center"/>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lang w:eastAsia="zh-CN"/>
              </w:rPr>
              <w:t>依托</w:t>
            </w:r>
            <w:r>
              <w:rPr>
                <w:rFonts w:hint="eastAsia" w:ascii="仿宋" w:hAnsi="仿宋" w:eastAsia="仿宋" w:cs="仿宋"/>
                <w:b/>
                <w:bCs/>
                <w:sz w:val="28"/>
                <w:szCs w:val="28"/>
              </w:rPr>
              <w:t>课程</w:t>
            </w:r>
          </w:p>
        </w:tc>
        <w:tc>
          <w:tcPr>
            <w:tcW w:w="3522" w:type="dxa"/>
            <w:gridSpan w:val="3"/>
            <w:vAlign w:val="center"/>
          </w:tcPr>
          <w:p w14:paraId="0979A992">
            <w:pPr>
              <w:tabs>
                <w:tab w:val="left" w:pos="1546"/>
              </w:tabs>
              <w:suppressAutoHyphens/>
              <w:ind w:right="-108" w:rightChars="0"/>
              <w:jc w:val="center"/>
              <w:rPr>
                <w:rFonts w:hint="eastAsia" w:ascii="仿宋" w:hAnsi="仿宋" w:eastAsia="仿宋" w:cs="仿宋"/>
                <w:kern w:val="2"/>
                <w:sz w:val="28"/>
                <w:szCs w:val="28"/>
                <w:lang w:val="en-US" w:eastAsia="zh-CN" w:bidi="ar-SA"/>
              </w:rPr>
            </w:pPr>
          </w:p>
        </w:tc>
        <w:tc>
          <w:tcPr>
            <w:tcW w:w="1418" w:type="dxa"/>
            <w:gridSpan w:val="2"/>
            <w:vAlign w:val="center"/>
          </w:tcPr>
          <w:p w14:paraId="257B9F66">
            <w:pPr>
              <w:tabs>
                <w:tab w:val="left" w:pos="1546"/>
              </w:tabs>
              <w:suppressAutoHyphens/>
              <w:ind w:right="-108" w:rightChars="0"/>
              <w:jc w:val="center"/>
              <w:rPr>
                <w:rFonts w:hint="eastAsia" w:ascii="仿宋" w:hAnsi="仿宋" w:eastAsia="仿宋" w:cs="仿宋"/>
                <w:kern w:val="2"/>
                <w:sz w:val="28"/>
                <w:szCs w:val="28"/>
                <w:lang w:val="en-US" w:eastAsia="zh-CN" w:bidi="ar-SA"/>
              </w:rPr>
            </w:pPr>
            <w:r>
              <w:rPr>
                <w:rFonts w:hint="eastAsia" w:ascii="仿宋" w:hAnsi="仿宋" w:eastAsia="仿宋" w:cs="仿宋"/>
                <w:b/>
                <w:bCs/>
                <w:sz w:val="28"/>
                <w:szCs w:val="28"/>
              </w:rPr>
              <w:t>课程类型</w:t>
            </w:r>
          </w:p>
        </w:tc>
        <w:tc>
          <w:tcPr>
            <w:tcW w:w="2049" w:type="dxa"/>
            <w:gridSpan w:val="2"/>
            <w:vAlign w:val="center"/>
          </w:tcPr>
          <w:p w14:paraId="619D9A46">
            <w:pPr>
              <w:tabs>
                <w:tab w:val="left" w:pos="1546"/>
              </w:tabs>
              <w:suppressAutoHyphens/>
              <w:ind w:right="-108"/>
              <w:jc w:val="center"/>
              <w:rPr>
                <w:rFonts w:hint="eastAsia" w:ascii="仿宋" w:hAnsi="仿宋" w:eastAsia="仿宋" w:cs="仿宋"/>
                <w:sz w:val="28"/>
                <w:szCs w:val="28"/>
              </w:rPr>
            </w:pPr>
          </w:p>
        </w:tc>
      </w:tr>
      <w:tr w14:paraId="3C29C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648" w:type="dxa"/>
            <w:vAlign w:val="center"/>
          </w:tcPr>
          <w:p w14:paraId="77AFBC24">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课程学时</w:t>
            </w:r>
          </w:p>
        </w:tc>
        <w:tc>
          <w:tcPr>
            <w:tcW w:w="1707" w:type="dxa"/>
            <w:vAlign w:val="center"/>
          </w:tcPr>
          <w:p w14:paraId="1A224690">
            <w:pPr>
              <w:tabs>
                <w:tab w:val="left" w:pos="1546"/>
              </w:tabs>
              <w:suppressAutoHyphens/>
              <w:ind w:right="-108"/>
              <w:jc w:val="center"/>
              <w:rPr>
                <w:rFonts w:hint="eastAsia" w:ascii="仿宋" w:hAnsi="仿宋" w:eastAsia="仿宋" w:cs="仿宋"/>
                <w:sz w:val="28"/>
                <w:szCs w:val="28"/>
              </w:rPr>
            </w:pPr>
          </w:p>
        </w:tc>
        <w:tc>
          <w:tcPr>
            <w:tcW w:w="1248" w:type="dxa"/>
            <w:vAlign w:val="center"/>
          </w:tcPr>
          <w:p w14:paraId="36BBD184">
            <w:pPr>
              <w:tabs>
                <w:tab w:val="left" w:pos="1546"/>
              </w:tabs>
              <w:suppressAutoHyphens/>
              <w:ind w:right="-108"/>
              <w:jc w:val="center"/>
              <w:rPr>
                <w:rFonts w:hint="eastAsia" w:ascii="仿宋" w:hAnsi="仿宋" w:eastAsia="仿宋" w:cs="仿宋"/>
                <w:sz w:val="28"/>
                <w:szCs w:val="28"/>
              </w:rPr>
            </w:pPr>
            <w:r>
              <w:rPr>
                <w:rFonts w:hint="eastAsia" w:ascii="仿宋" w:hAnsi="仿宋" w:eastAsia="仿宋" w:cs="仿宋"/>
                <w:b/>
                <w:bCs/>
                <w:sz w:val="28"/>
                <w:szCs w:val="28"/>
              </w:rPr>
              <w:t>理论学时</w:t>
            </w:r>
          </w:p>
        </w:tc>
        <w:tc>
          <w:tcPr>
            <w:tcW w:w="1276" w:type="dxa"/>
            <w:gridSpan w:val="2"/>
            <w:vAlign w:val="center"/>
          </w:tcPr>
          <w:p w14:paraId="36C46922">
            <w:pPr>
              <w:tabs>
                <w:tab w:val="left" w:pos="1546"/>
              </w:tabs>
              <w:suppressAutoHyphens/>
              <w:ind w:right="-108"/>
              <w:jc w:val="center"/>
              <w:rPr>
                <w:rFonts w:hint="eastAsia" w:ascii="仿宋" w:hAnsi="仿宋" w:eastAsia="仿宋" w:cs="仿宋"/>
                <w:sz w:val="28"/>
                <w:szCs w:val="28"/>
              </w:rPr>
            </w:pPr>
          </w:p>
        </w:tc>
        <w:tc>
          <w:tcPr>
            <w:tcW w:w="1276" w:type="dxa"/>
            <w:gridSpan w:val="2"/>
            <w:vAlign w:val="center"/>
          </w:tcPr>
          <w:p w14:paraId="3FEEF635">
            <w:pPr>
              <w:tabs>
                <w:tab w:val="left" w:pos="1546"/>
              </w:tabs>
              <w:suppressAutoHyphens/>
              <w:ind w:right="-108"/>
              <w:jc w:val="center"/>
              <w:rPr>
                <w:rFonts w:hint="eastAsia" w:ascii="仿宋" w:hAnsi="仿宋" w:eastAsia="仿宋" w:cs="仿宋"/>
                <w:sz w:val="28"/>
                <w:szCs w:val="28"/>
              </w:rPr>
            </w:pPr>
            <w:r>
              <w:rPr>
                <w:rFonts w:hint="eastAsia" w:ascii="仿宋" w:hAnsi="仿宋" w:eastAsia="仿宋" w:cs="仿宋"/>
                <w:b/>
                <w:bCs/>
                <w:sz w:val="28"/>
                <w:szCs w:val="28"/>
              </w:rPr>
              <w:t>实践学时</w:t>
            </w:r>
          </w:p>
        </w:tc>
        <w:tc>
          <w:tcPr>
            <w:tcW w:w="1482" w:type="dxa"/>
            <w:vAlign w:val="center"/>
          </w:tcPr>
          <w:p w14:paraId="59D5824A">
            <w:pPr>
              <w:tabs>
                <w:tab w:val="left" w:pos="1546"/>
              </w:tabs>
              <w:suppressAutoHyphens/>
              <w:ind w:right="-108"/>
              <w:jc w:val="center"/>
              <w:rPr>
                <w:rFonts w:hint="eastAsia" w:ascii="仿宋" w:hAnsi="仿宋" w:eastAsia="仿宋" w:cs="仿宋"/>
                <w:sz w:val="28"/>
                <w:szCs w:val="28"/>
              </w:rPr>
            </w:pPr>
          </w:p>
        </w:tc>
      </w:tr>
      <w:tr w14:paraId="761E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648" w:type="dxa"/>
            <w:vAlign w:val="center"/>
          </w:tcPr>
          <w:p w14:paraId="68899C3D">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教学对象</w:t>
            </w:r>
          </w:p>
        </w:tc>
        <w:tc>
          <w:tcPr>
            <w:tcW w:w="6989" w:type="dxa"/>
            <w:gridSpan w:val="7"/>
            <w:vAlign w:val="center"/>
          </w:tcPr>
          <w:p w14:paraId="70B0F938">
            <w:pPr>
              <w:tabs>
                <w:tab w:val="left" w:pos="1546"/>
              </w:tabs>
              <w:suppressAutoHyphens/>
              <w:spacing w:line="360" w:lineRule="exact"/>
              <w:ind w:right="-108"/>
              <w:jc w:val="center"/>
              <w:rPr>
                <w:rFonts w:hint="eastAsia" w:ascii="仿宋" w:hAnsi="仿宋" w:eastAsia="仿宋" w:cs="仿宋"/>
                <w:sz w:val="28"/>
                <w:szCs w:val="28"/>
              </w:rPr>
            </w:pPr>
          </w:p>
        </w:tc>
      </w:tr>
      <w:tr w14:paraId="7425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648" w:type="dxa"/>
            <w:vAlign w:val="center"/>
          </w:tcPr>
          <w:p w14:paraId="48AEC970">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课程开设</w:t>
            </w:r>
          </w:p>
          <w:p w14:paraId="0947B199">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历史情况</w:t>
            </w:r>
          </w:p>
        </w:tc>
        <w:tc>
          <w:tcPr>
            <w:tcW w:w="6989" w:type="dxa"/>
            <w:gridSpan w:val="7"/>
            <w:vAlign w:val="center"/>
          </w:tcPr>
          <w:p w14:paraId="0726B9FB">
            <w:pPr>
              <w:keepNext w:val="0"/>
              <w:keepLines w:val="0"/>
              <w:pageBreakBefore w:val="0"/>
              <w:widowControl w:val="0"/>
              <w:tabs>
                <w:tab w:val="left" w:pos="1546"/>
              </w:tabs>
              <w:suppressAutoHyphens/>
              <w:kinsoku/>
              <w:wordWrap/>
              <w:overflowPunct/>
              <w:topLinePunct w:val="0"/>
              <w:autoSpaceDE/>
              <w:autoSpaceDN/>
              <w:bidi w:val="0"/>
              <w:adjustRightInd/>
              <w:snapToGrid/>
              <w:spacing w:line="400" w:lineRule="exact"/>
              <w:ind w:right="-108"/>
              <w:jc w:val="left"/>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（通过开设历史，反</w:t>
            </w:r>
            <w:r>
              <w:rPr>
                <w:rFonts w:hint="eastAsia" w:ascii="仿宋" w:hAnsi="仿宋" w:eastAsia="仿宋" w:cs="仿宋"/>
                <w:sz w:val="28"/>
                <w:szCs w:val="28"/>
                <w:lang w:val="en-US" w:eastAsia="zh-CN"/>
              </w:rPr>
              <w:t>映</w:t>
            </w:r>
            <w:r>
              <w:rPr>
                <w:rFonts w:hint="eastAsia" w:ascii="仿宋" w:hAnsi="仿宋" w:eastAsia="仿宋" w:cs="仿宋"/>
                <w:sz w:val="28"/>
                <w:szCs w:val="28"/>
                <w:lang w:eastAsia="zh-CN"/>
              </w:rPr>
              <w:t>出本课程设置的稳固性）</w:t>
            </w:r>
          </w:p>
          <w:p w14:paraId="181B8F2D">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3D607919">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70D5D8C2">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0DB5F529">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2D26A95B">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37D9A25D">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408C6D26">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04237647">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34C16B13">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0C71CD91">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5B65471C">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4270F4B9">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10E250D2">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0B5144E0">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298F4477">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784FAA8E">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0C2191DA">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26C45288">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7270FBF4">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3E88C30D">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2BF5204D">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40BA8CA2">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lang w:eastAsia="zh-CN"/>
              </w:rPr>
            </w:pPr>
          </w:p>
          <w:p w14:paraId="4B79E6D1">
            <w:pPr>
              <w:pStyle w:val="10"/>
              <w:rPr>
                <w:rFonts w:hint="eastAsia" w:ascii="仿宋" w:hAnsi="仿宋" w:eastAsia="仿宋" w:cs="仿宋"/>
                <w:sz w:val="28"/>
                <w:szCs w:val="28"/>
                <w:lang w:eastAsia="zh-CN"/>
              </w:rPr>
            </w:pPr>
          </w:p>
        </w:tc>
      </w:tr>
    </w:tbl>
    <w:p w14:paraId="2BDD6307">
      <w:pPr>
        <w:widowControl/>
        <w:snapToGrid w:val="0"/>
        <w:spacing w:line="580" w:lineRule="exact"/>
        <w:ind w:firstLine="640" w:firstLineChars="200"/>
        <w:jc w:val="left"/>
        <w:rPr>
          <w:rFonts w:hint="eastAsia" w:ascii="楷体" w:hAnsi="楷体" w:eastAsia="楷体" w:cs="楷体"/>
          <w:b w:val="0"/>
          <w:bCs/>
          <w:color w:val="000000"/>
          <w:kern w:val="0"/>
          <w:sz w:val="32"/>
          <w:szCs w:val="32"/>
        </w:rPr>
      </w:pPr>
      <w:r>
        <w:rPr>
          <w:rFonts w:hint="eastAsia" w:ascii="楷体" w:hAnsi="楷体" w:eastAsia="楷体" w:cs="楷体"/>
          <w:b w:val="0"/>
          <w:bCs/>
          <w:color w:val="000000"/>
          <w:kern w:val="0"/>
          <w:sz w:val="32"/>
          <w:szCs w:val="32"/>
          <w:lang w:eastAsia="zh-CN"/>
        </w:rPr>
        <w:t>（</w:t>
      </w:r>
      <w:r>
        <w:rPr>
          <w:rFonts w:hint="eastAsia" w:ascii="楷体" w:hAnsi="楷体" w:eastAsia="楷体" w:cs="楷体"/>
          <w:b w:val="0"/>
          <w:bCs/>
          <w:color w:val="000000"/>
          <w:kern w:val="0"/>
          <w:sz w:val="32"/>
          <w:szCs w:val="32"/>
          <w:lang w:val="en-US" w:eastAsia="zh-CN"/>
        </w:rPr>
        <w:t>二</w:t>
      </w:r>
      <w:r>
        <w:rPr>
          <w:rFonts w:hint="eastAsia" w:ascii="楷体" w:hAnsi="楷体" w:eastAsia="楷体" w:cs="楷体"/>
          <w:b w:val="0"/>
          <w:bCs/>
          <w:color w:val="000000"/>
          <w:kern w:val="0"/>
          <w:sz w:val="32"/>
          <w:szCs w:val="32"/>
          <w:lang w:eastAsia="zh-CN"/>
        </w:rPr>
        <w:t>）</w:t>
      </w:r>
      <w:r>
        <w:rPr>
          <w:rFonts w:hint="eastAsia" w:ascii="楷体" w:hAnsi="楷体" w:eastAsia="楷体" w:cs="楷体"/>
          <w:b w:val="0"/>
          <w:bCs/>
          <w:color w:val="000000"/>
          <w:kern w:val="0"/>
          <w:sz w:val="32"/>
          <w:szCs w:val="32"/>
        </w:rPr>
        <w:t>项目团队信息</w:t>
      </w:r>
    </w:p>
    <w:tbl>
      <w:tblPr>
        <w:tblStyle w:val="12"/>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352"/>
        <w:gridCol w:w="1256"/>
        <w:gridCol w:w="706"/>
        <w:gridCol w:w="569"/>
        <w:gridCol w:w="851"/>
        <w:gridCol w:w="3168"/>
      </w:tblGrid>
      <w:tr w14:paraId="5771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20" w:type="dxa"/>
            <w:vMerge w:val="restart"/>
            <w:textDirection w:val="tbRlV"/>
            <w:vAlign w:val="center"/>
          </w:tcPr>
          <w:p w14:paraId="0E2FEA84">
            <w:pPr>
              <w:snapToGrid w:val="0"/>
              <w:ind w:left="113" w:right="-103"/>
              <w:jc w:val="center"/>
              <w:rPr>
                <w:rFonts w:hint="eastAsia" w:ascii="仿宋" w:hAnsi="仿宋" w:eastAsia="仿宋" w:cs="仿宋"/>
                <w:sz w:val="28"/>
                <w:szCs w:val="28"/>
              </w:rPr>
            </w:pPr>
            <w:r>
              <w:rPr>
                <w:rFonts w:hint="eastAsia" w:ascii="仿宋" w:hAnsi="仿宋" w:eastAsia="仿宋" w:cs="仿宋"/>
                <w:b/>
                <w:bCs/>
                <w:sz w:val="28"/>
                <w:szCs w:val="28"/>
              </w:rPr>
              <w:t>课程负责人</w:t>
            </w:r>
          </w:p>
        </w:tc>
        <w:tc>
          <w:tcPr>
            <w:tcW w:w="1352" w:type="dxa"/>
            <w:vAlign w:val="center"/>
          </w:tcPr>
          <w:p w14:paraId="7B7BE001">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姓   名</w:t>
            </w:r>
          </w:p>
        </w:tc>
        <w:tc>
          <w:tcPr>
            <w:tcW w:w="1962" w:type="dxa"/>
            <w:gridSpan w:val="2"/>
            <w:vAlign w:val="center"/>
          </w:tcPr>
          <w:p w14:paraId="03A60955">
            <w:pPr>
              <w:tabs>
                <w:tab w:val="left" w:pos="2219"/>
              </w:tabs>
              <w:suppressAutoHyphens/>
              <w:jc w:val="center"/>
              <w:rPr>
                <w:rFonts w:hint="eastAsia" w:ascii="仿宋" w:hAnsi="仿宋" w:eastAsia="仿宋" w:cs="仿宋"/>
                <w:sz w:val="28"/>
                <w:szCs w:val="28"/>
              </w:rPr>
            </w:pPr>
          </w:p>
        </w:tc>
        <w:tc>
          <w:tcPr>
            <w:tcW w:w="1420" w:type="dxa"/>
            <w:gridSpan w:val="2"/>
            <w:vAlign w:val="center"/>
          </w:tcPr>
          <w:p w14:paraId="48E3ADC0">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出生年月</w:t>
            </w:r>
          </w:p>
        </w:tc>
        <w:tc>
          <w:tcPr>
            <w:tcW w:w="3168" w:type="dxa"/>
            <w:vAlign w:val="center"/>
          </w:tcPr>
          <w:p w14:paraId="2EF24A96">
            <w:pPr>
              <w:tabs>
                <w:tab w:val="left" w:pos="2219"/>
              </w:tabs>
              <w:suppressAutoHyphens/>
              <w:jc w:val="center"/>
              <w:rPr>
                <w:rFonts w:hint="eastAsia" w:ascii="仿宋" w:hAnsi="仿宋" w:eastAsia="仿宋" w:cs="仿宋"/>
                <w:sz w:val="28"/>
                <w:szCs w:val="28"/>
              </w:rPr>
            </w:pPr>
          </w:p>
        </w:tc>
      </w:tr>
      <w:tr w14:paraId="5C40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0" w:type="dxa"/>
            <w:vMerge w:val="continue"/>
            <w:textDirection w:val="tbRlV"/>
            <w:vAlign w:val="center"/>
          </w:tcPr>
          <w:p w14:paraId="5508913A">
            <w:pPr>
              <w:widowControl/>
              <w:ind w:left="113" w:right="113"/>
              <w:jc w:val="center"/>
              <w:rPr>
                <w:rFonts w:hint="eastAsia" w:ascii="仿宋" w:hAnsi="仿宋" w:eastAsia="仿宋" w:cs="仿宋"/>
                <w:sz w:val="28"/>
                <w:szCs w:val="28"/>
              </w:rPr>
            </w:pPr>
          </w:p>
        </w:tc>
        <w:tc>
          <w:tcPr>
            <w:tcW w:w="1352" w:type="dxa"/>
            <w:vAlign w:val="center"/>
          </w:tcPr>
          <w:p w14:paraId="63284910">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职   称</w:t>
            </w:r>
          </w:p>
        </w:tc>
        <w:tc>
          <w:tcPr>
            <w:tcW w:w="1962" w:type="dxa"/>
            <w:gridSpan w:val="2"/>
            <w:vAlign w:val="center"/>
          </w:tcPr>
          <w:p w14:paraId="21DD7971">
            <w:pPr>
              <w:tabs>
                <w:tab w:val="left" w:pos="2219"/>
              </w:tabs>
              <w:suppressAutoHyphens/>
              <w:jc w:val="center"/>
              <w:rPr>
                <w:rFonts w:hint="eastAsia" w:ascii="仿宋" w:hAnsi="仿宋" w:eastAsia="仿宋" w:cs="仿宋"/>
                <w:sz w:val="28"/>
                <w:szCs w:val="28"/>
              </w:rPr>
            </w:pPr>
          </w:p>
        </w:tc>
        <w:tc>
          <w:tcPr>
            <w:tcW w:w="1420" w:type="dxa"/>
            <w:gridSpan w:val="2"/>
            <w:vAlign w:val="center"/>
          </w:tcPr>
          <w:p w14:paraId="631F5E48">
            <w:pPr>
              <w:tabs>
                <w:tab w:val="left" w:pos="2219"/>
              </w:tabs>
              <w:suppressAutoHyphens/>
              <w:spacing w:line="480" w:lineRule="auto"/>
              <w:ind w:right="-51"/>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学历学位</w:t>
            </w:r>
          </w:p>
        </w:tc>
        <w:tc>
          <w:tcPr>
            <w:tcW w:w="3168" w:type="dxa"/>
            <w:vAlign w:val="center"/>
          </w:tcPr>
          <w:p w14:paraId="0B769F54">
            <w:pPr>
              <w:tabs>
                <w:tab w:val="left" w:pos="2219"/>
              </w:tabs>
              <w:suppressAutoHyphens/>
              <w:jc w:val="center"/>
              <w:rPr>
                <w:rFonts w:hint="eastAsia" w:ascii="仿宋" w:hAnsi="仿宋" w:eastAsia="仿宋" w:cs="仿宋"/>
                <w:sz w:val="28"/>
                <w:szCs w:val="28"/>
              </w:rPr>
            </w:pPr>
          </w:p>
        </w:tc>
      </w:tr>
      <w:tr w14:paraId="5606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20" w:type="dxa"/>
            <w:vMerge w:val="continue"/>
            <w:textDirection w:val="tbRlV"/>
            <w:vAlign w:val="center"/>
          </w:tcPr>
          <w:p w14:paraId="4E53635C">
            <w:pPr>
              <w:widowControl/>
              <w:ind w:left="113" w:right="113"/>
              <w:jc w:val="center"/>
              <w:rPr>
                <w:rFonts w:hint="eastAsia" w:ascii="仿宋" w:hAnsi="仿宋" w:eastAsia="仿宋" w:cs="仿宋"/>
                <w:sz w:val="28"/>
                <w:szCs w:val="28"/>
              </w:rPr>
            </w:pPr>
          </w:p>
        </w:tc>
        <w:tc>
          <w:tcPr>
            <w:tcW w:w="1352" w:type="dxa"/>
            <w:vAlign w:val="center"/>
          </w:tcPr>
          <w:p w14:paraId="27555421">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手   机</w:t>
            </w:r>
          </w:p>
        </w:tc>
        <w:tc>
          <w:tcPr>
            <w:tcW w:w="1962" w:type="dxa"/>
            <w:gridSpan w:val="2"/>
            <w:vAlign w:val="center"/>
          </w:tcPr>
          <w:p w14:paraId="516CACD5">
            <w:pPr>
              <w:tabs>
                <w:tab w:val="left" w:pos="2219"/>
              </w:tabs>
              <w:suppressAutoHyphens/>
              <w:jc w:val="center"/>
              <w:rPr>
                <w:rFonts w:hint="eastAsia" w:ascii="仿宋" w:hAnsi="仿宋" w:eastAsia="仿宋" w:cs="仿宋"/>
                <w:sz w:val="28"/>
                <w:szCs w:val="28"/>
              </w:rPr>
            </w:pPr>
          </w:p>
        </w:tc>
        <w:tc>
          <w:tcPr>
            <w:tcW w:w="1420" w:type="dxa"/>
            <w:gridSpan w:val="2"/>
            <w:vAlign w:val="center"/>
          </w:tcPr>
          <w:p w14:paraId="753DCFF9">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电子邮箱</w:t>
            </w:r>
          </w:p>
        </w:tc>
        <w:tc>
          <w:tcPr>
            <w:tcW w:w="3168" w:type="dxa"/>
            <w:tcBorders>
              <w:bottom w:val="nil"/>
            </w:tcBorders>
            <w:vAlign w:val="center"/>
          </w:tcPr>
          <w:p w14:paraId="6004CB72">
            <w:pPr>
              <w:tabs>
                <w:tab w:val="left" w:pos="2219"/>
              </w:tabs>
              <w:suppressAutoHyphens/>
              <w:jc w:val="center"/>
              <w:rPr>
                <w:rFonts w:hint="eastAsia" w:ascii="仿宋" w:hAnsi="仿宋" w:eastAsia="仿宋" w:cs="仿宋"/>
                <w:sz w:val="28"/>
                <w:szCs w:val="28"/>
              </w:rPr>
            </w:pPr>
          </w:p>
        </w:tc>
      </w:tr>
      <w:tr w14:paraId="564B5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jc w:val="center"/>
        </w:trPr>
        <w:tc>
          <w:tcPr>
            <w:tcW w:w="720" w:type="dxa"/>
            <w:vMerge w:val="continue"/>
            <w:textDirection w:val="tbRlV"/>
            <w:vAlign w:val="center"/>
          </w:tcPr>
          <w:p w14:paraId="57CC393B">
            <w:pPr>
              <w:widowControl/>
              <w:ind w:left="113" w:right="113"/>
              <w:jc w:val="center"/>
              <w:rPr>
                <w:rFonts w:hint="eastAsia" w:ascii="仿宋" w:hAnsi="仿宋" w:eastAsia="仿宋" w:cs="仿宋"/>
                <w:sz w:val="28"/>
                <w:szCs w:val="28"/>
              </w:rPr>
            </w:pPr>
          </w:p>
        </w:tc>
        <w:tc>
          <w:tcPr>
            <w:tcW w:w="1352" w:type="dxa"/>
            <w:vAlign w:val="center"/>
          </w:tcPr>
          <w:p w14:paraId="12720CA7">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教学情况</w:t>
            </w:r>
          </w:p>
        </w:tc>
        <w:tc>
          <w:tcPr>
            <w:tcW w:w="6550" w:type="dxa"/>
            <w:gridSpan w:val="5"/>
            <w:vAlign w:val="center"/>
          </w:tcPr>
          <w:p w14:paraId="2EF25B4C">
            <w:pPr>
              <w:tabs>
                <w:tab w:val="left" w:pos="2219"/>
              </w:tabs>
              <w:suppressAutoHyphens/>
              <w:spacing w:line="360" w:lineRule="exact"/>
              <w:jc w:val="center"/>
              <w:rPr>
                <w:rFonts w:hint="eastAsia" w:ascii="仿宋" w:hAnsi="仿宋" w:eastAsia="仿宋" w:cs="仿宋"/>
                <w:sz w:val="28"/>
                <w:szCs w:val="28"/>
              </w:rPr>
            </w:pPr>
          </w:p>
          <w:p w14:paraId="5CF289C7">
            <w:pPr>
              <w:pStyle w:val="10"/>
              <w:rPr>
                <w:rFonts w:hint="eastAsia" w:ascii="仿宋" w:hAnsi="仿宋" w:eastAsia="仿宋" w:cs="仿宋"/>
                <w:sz w:val="28"/>
                <w:szCs w:val="28"/>
              </w:rPr>
            </w:pPr>
          </w:p>
          <w:p w14:paraId="1B13AAF5">
            <w:pPr>
              <w:pStyle w:val="10"/>
              <w:rPr>
                <w:rFonts w:hint="eastAsia" w:ascii="仿宋" w:hAnsi="仿宋" w:eastAsia="仿宋" w:cs="仿宋"/>
                <w:sz w:val="28"/>
                <w:szCs w:val="28"/>
              </w:rPr>
            </w:pPr>
          </w:p>
          <w:p w14:paraId="6C8E7209">
            <w:pPr>
              <w:pStyle w:val="10"/>
              <w:rPr>
                <w:rFonts w:hint="eastAsia" w:ascii="仿宋" w:hAnsi="仿宋" w:eastAsia="仿宋" w:cs="仿宋"/>
                <w:sz w:val="28"/>
                <w:szCs w:val="28"/>
              </w:rPr>
            </w:pPr>
          </w:p>
        </w:tc>
      </w:tr>
      <w:tr w14:paraId="5DA2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720" w:type="dxa"/>
            <w:vMerge w:val="continue"/>
            <w:textDirection w:val="tbRlV"/>
            <w:vAlign w:val="center"/>
          </w:tcPr>
          <w:p w14:paraId="651C163A">
            <w:pPr>
              <w:widowControl/>
              <w:ind w:left="113" w:right="113"/>
              <w:jc w:val="center"/>
              <w:rPr>
                <w:rFonts w:hint="eastAsia" w:ascii="仿宋" w:hAnsi="仿宋" w:eastAsia="仿宋" w:cs="仿宋"/>
                <w:sz w:val="28"/>
                <w:szCs w:val="28"/>
              </w:rPr>
            </w:pPr>
          </w:p>
        </w:tc>
        <w:tc>
          <w:tcPr>
            <w:tcW w:w="1352" w:type="dxa"/>
            <w:vAlign w:val="center"/>
          </w:tcPr>
          <w:p w14:paraId="4AF93769">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教改情况</w:t>
            </w:r>
          </w:p>
        </w:tc>
        <w:tc>
          <w:tcPr>
            <w:tcW w:w="6550" w:type="dxa"/>
            <w:gridSpan w:val="5"/>
            <w:vAlign w:val="center"/>
          </w:tcPr>
          <w:p w14:paraId="3004EC6D">
            <w:pPr>
              <w:tabs>
                <w:tab w:val="left" w:pos="2219"/>
              </w:tabs>
              <w:suppressAutoHyphens/>
              <w:spacing w:line="360" w:lineRule="exact"/>
              <w:jc w:val="center"/>
              <w:rPr>
                <w:rFonts w:hint="eastAsia" w:ascii="仿宋" w:hAnsi="仿宋" w:eastAsia="仿宋" w:cs="仿宋"/>
                <w:sz w:val="28"/>
                <w:szCs w:val="28"/>
              </w:rPr>
            </w:pPr>
          </w:p>
          <w:p w14:paraId="4C242157">
            <w:pPr>
              <w:pStyle w:val="10"/>
              <w:rPr>
                <w:rFonts w:hint="eastAsia" w:ascii="仿宋" w:hAnsi="仿宋" w:eastAsia="仿宋" w:cs="仿宋"/>
                <w:sz w:val="28"/>
                <w:szCs w:val="28"/>
              </w:rPr>
            </w:pPr>
          </w:p>
          <w:p w14:paraId="74B07A09">
            <w:pPr>
              <w:pStyle w:val="10"/>
              <w:rPr>
                <w:rFonts w:hint="eastAsia" w:ascii="仿宋" w:hAnsi="仿宋" w:eastAsia="仿宋" w:cs="仿宋"/>
                <w:sz w:val="28"/>
                <w:szCs w:val="28"/>
              </w:rPr>
            </w:pPr>
          </w:p>
          <w:p w14:paraId="58A09320">
            <w:pPr>
              <w:pStyle w:val="10"/>
              <w:rPr>
                <w:rFonts w:hint="eastAsia" w:ascii="仿宋" w:hAnsi="仿宋" w:eastAsia="仿宋" w:cs="仿宋"/>
                <w:sz w:val="28"/>
                <w:szCs w:val="28"/>
              </w:rPr>
            </w:pPr>
          </w:p>
        </w:tc>
      </w:tr>
      <w:tr w14:paraId="5CAB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20" w:type="dxa"/>
            <w:vMerge w:val="restart"/>
            <w:textDirection w:val="tbRlV"/>
          </w:tcPr>
          <w:p w14:paraId="566611FA">
            <w:pPr>
              <w:tabs>
                <w:tab w:val="left" w:pos="2219"/>
              </w:tabs>
              <w:suppressAutoHyphens/>
              <w:ind w:left="113" w:right="-51"/>
              <w:jc w:val="center"/>
              <w:rPr>
                <w:rFonts w:hint="eastAsia" w:ascii="仿宋" w:hAnsi="仿宋" w:eastAsia="仿宋" w:cs="仿宋"/>
                <w:sz w:val="28"/>
                <w:szCs w:val="28"/>
              </w:rPr>
            </w:pPr>
            <w:r>
              <w:rPr>
                <w:rFonts w:hint="eastAsia" w:ascii="仿宋" w:hAnsi="仿宋" w:eastAsia="仿宋" w:cs="仿宋"/>
                <w:b/>
                <w:bCs/>
                <w:sz w:val="28"/>
                <w:szCs w:val="28"/>
              </w:rPr>
              <w:t>教学团队成员</w:t>
            </w:r>
          </w:p>
        </w:tc>
        <w:tc>
          <w:tcPr>
            <w:tcW w:w="1352" w:type="dxa"/>
            <w:vAlign w:val="center"/>
          </w:tcPr>
          <w:p w14:paraId="73683C6F">
            <w:pPr>
              <w:tabs>
                <w:tab w:val="left" w:pos="2219"/>
              </w:tabs>
              <w:suppressAutoHyphens/>
              <w:spacing w:line="480" w:lineRule="auto"/>
              <w:ind w:right="-51"/>
              <w:jc w:val="center"/>
              <w:rPr>
                <w:rFonts w:hint="eastAsia" w:ascii="仿宋" w:hAnsi="仿宋" w:eastAsia="仿宋" w:cs="仿宋"/>
                <w:b/>
                <w:bCs/>
                <w:sz w:val="28"/>
                <w:szCs w:val="28"/>
              </w:rPr>
            </w:pPr>
            <w:r>
              <w:rPr>
                <w:rFonts w:hint="eastAsia" w:ascii="仿宋" w:hAnsi="仿宋" w:eastAsia="仿宋" w:cs="仿宋"/>
                <w:b/>
                <w:bCs/>
                <w:sz w:val="28"/>
                <w:szCs w:val="28"/>
              </w:rPr>
              <w:t>姓 名</w:t>
            </w:r>
          </w:p>
        </w:tc>
        <w:tc>
          <w:tcPr>
            <w:tcW w:w="1256" w:type="dxa"/>
            <w:vAlign w:val="center"/>
          </w:tcPr>
          <w:p w14:paraId="4A01A008">
            <w:pPr>
              <w:tabs>
                <w:tab w:val="left" w:pos="2219"/>
              </w:tabs>
              <w:suppressAutoHyphens/>
              <w:spacing w:line="480" w:lineRule="auto"/>
              <w:ind w:right="-66"/>
              <w:jc w:val="center"/>
              <w:rPr>
                <w:rFonts w:hint="eastAsia" w:ascii="仿宋" w:hAnsi="仿宋" w:eastAsia="仿宋" w:cs="仿宋"/>
                <w:b/>
                <w:bCs/>
                <w:sz w:val="28"/>
                <w:szCs w:val="28"/>
              </w:rPr>
            </w:pPr>
            <w:r>
              <w:rPr>
                <w:rFonts w:hint="eastAsia" w:ascii="仿宋" w:hAnsi="仿宋" w:eastAsia="仿宋" w:cs="仿宋"/>
                <w:b/>
                <w:bCs/>
                <w:sz w:val="28"/>
                <w:szCs w:val="28"/>
              </w:rPr>
              <w:t>年龄</w:t>
            </w:r>
          </w:p>
        </w:tc>
        <w:tc>
          <w:tcPr>
            <w:tcW w:w="1275" w:type="dxa"/>
            <w:gridSpan w:val="2"/>
            <w:vAlign w:val="center"/>
          </w:tcPr>
          <w:p w14:paraId="2D409F55">
            <w:pPr>
              <w:tabs>
                <w:tab w:val="left" w:pos="2219"/>
              </w:tabs>
              <w:suppressAutoHyphens/>
              <w:spacing w:line="480" w:lineRule="auto"/>
              <w:ind w:right="-123"/>
              <w:jc w:val="center"/>
              <w:rPr>
                <w:rFonts w:hint="eastAsia" w:ascii="仿宋" w:hAnsi="仿宋" w:eastAsia="仿宋" w:cs="仿宋"/>
                <w:b/>
                <w:bCs/>
                <w:sz w:val="28"/>
                <w:szCs w:val="28"/>
              </w:rPr>
            </w:pPr>
            <w:r>
              <w:rPr>
                <w:rFonts w:hint="eastAsia" w:ascii="仿宋" w:hAnsi="仿宋" w:eastAsia="仿宋" w:cs="仿宋"/>
                <w:b/>
                <w:bCs/>
                <w:sz w:val="28"/>
                <w:szCs w:val="28"/>
              </w:rPr>
              <w:t>职称</w:t>
            </w:r>
          </w:p>
        </w:tc>
        <w:tc>
          <w:tcPr>
            <w:tcW w:w="4019" w:type="dxa"/>
            <w:gridSpan w:val="2"/>
            <w:vAlign w:val="center"/>
          </w:tcPr>
          <w:p w14:paraId="591D59A0">
            <w:pPr>
              <w:tabs>
                <w:tab w:val="left" w:pos="2219"/>
              </w:tabs>
              <w:suppressAutoHyphens/>
              <w:spacing w:line="480" w:lineRule="auto"/>
              <w:ind w:right="-123"/>
              <w:jc w:val="center"/>
              <w:rPr>
                <w:rFonts w:hint="eastAsia" w:ascii="仿宋" w:hAnsi="仿宋" w:eastAsia="仿宋" w:cs="仿宋"/>
                <w:b/>
                <w:bCs/>
                <w:sz w:val="28"/>
                <w:szCs w:val="28"/>
              </w:rPr>
            </w:pPr>
            <w:r>
              <w:rPr>
                <w:rFonts w:hint="eastAsia" w:ascii="仿宋" w:hAnsi="仿宋" w:eastAsia="仿宋" w:cs="仿宋"/>
                <w:b/>
                <w:bCs/>
                <w:sz w:val="28"/>
                <w:szCs w:val="28"/>
              </w:rPr>
              <w:t>任务及分工</w:t>
            </w:r>
          </w:p>
        </w:tc>
      </w:tr>
      <w:tr w14:paraId="78B5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20" w:type="dxa"/>
            <w:vMerge w:val="continue"/>
          </w:tcPr>
          <w:p w14:paraId="1B469329">
            <w:pPr>
              <w:rPr>
                <w:rFonts w:hint="eastAsia" w:ascii="仿宋" w:hAnsi="仿宋" w:eastAsia="仿宋" w:cs="仿宋"/>
                <w:sz w:val="28"/>
                <w:szCs w:val="28"/>
              </w:rPr>
            </w:pPr>
          </w:p>
        </w:tc>
        <w:tc>
          <w:tcPr>
            <w:tcW w:w="1352" w:type="dxa"/>
            <w:vAlign w:val="center"/>
          </w:tcPr>
          <w:p w14:paraId="412E1B61">
            <w:pPr>
              <w:jc w:val="center"/>
              <w:rPr>
                <w:rFonts w:hint="eastAsia" w:ascii="仿宋" w:hAnsi="仿宋" w:eastAsia="仿宋" w:cs="仿宋"/>
                <w:sz w:val="28"/>
                <w:szCs w:val="28"/>
              </w:rPr>
            </w:pPr>
          </w:p>
        </w:tc>
        <w:tc>
          <w:tcPr>
            <w:tcW w:w="1256" w:type="dxa"/>
            <w:vAlign w:val="center"/>
          </w:tcPr>
          <w:p w14:paraId="43CA6C9E">
            <w:pPr>
              <w:jc w:val="center"/>
              <w:rPr>
                <w:rFonts w:hint="eastAsia" w:ascii="仿宋" w:hAnsi="仿宋" w:eastAsia="仿宋" w:cs="仿宋"/>
                <w:sz w:val="28"/>
                <w:szCs w:val="28"/>
              </w:rPr>
            </w:pPr>
          </w:p>
        </w:tc>
        <w:tc>
          <w:tcPr>
            <w:tcW w:w="1275" w:type="dxa"/>
            <w:gridSpan w:val="2"/>
            <w:vAlign w:val="center"/>
          </w:tcPr>
          <w:p w14:paraId="369569A7">
            <w:pPr>
              <w:jc w:val="center"/>
              <w:rPr>
                <w:rFonts w:hint="eastAsia" w:ascii="仿宋" w:hAnsi="仿宋" w:eastAsia="仿宋" w:cs="仿宋"/>
                <w:sz w:val="28"/>
                <w:szCs w:val="28"/>
              </w:rPr>
            </w:pPr>
          </w:p>
        </w:tc>
        <w:tc>
          <w:tcPr>
            <w:tcW w:w="4019" w:type="dxa"/>
            <w:gridSpan w:val="2"/>
            <w:vAlign w:val="center"/>
          </w:tcPr>
          <w:p w14:paraId="1ABFF5E1">
            <w:pPr>
              <w:jc w:val="center"/>
              <w:rPr>
                <w:rFonts w:hint="eastAsia" w:ascii="仿宋" w:hAnsi="仿宋" w:eastAsia="仿宋" w:cs="仿宋"/>
                <w:sz w:val="28"/>
                <w:szCs w:val="28"/>
              </w:rPr>
            </w:pPr>
          </w:p>
        </w:tc>
      </w:tr>
      <w:tr w14:paraId="4E2B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0" w:type="dxa"/>
            <w:vMerge w:val="continue"/>
          </w:tcPr>
          <w:p w14:paraId="3251D289">
            <w:pPr>
              <w:rPr>
                <w:rFonts w:hint="eastAsia" w:ascii="仿宋" w:hAnsi="仿宋" w:eastAsia="仿宋" w:cs="仿宋"/>
                <w:sz w:val="28"/>
                <w:szCs w:val="28"/>
              </w:rPr>
            </w:pPr>
          </w:p>
        </w:tc>
        <w:tc>
          <w:tcPr>
            <w:tcW w:w="1352" w:type="dxa"/>
            <w:vAlign w:val="center"/>
          </w:tcPr>
          <w:p w14:paraId="7CD2B469">
            <w:pPr>
              <w:jc w:val="center"/>
              <w:rPr>
                <w:rFonts w:hint="eastAsia" w:ascii="仿宋" w:hAnsi="仿宋" w:eastAsia="仿宋" w:cs="仿宋"/>
                <w:sz w:val="28"/>
                <w:szCs w:val="28"/>
              </w:rPr>
            </w:pPr>
          </w:p>
        </w:tc>
        <w:tc>
          <w:tcPr>
            <w:tcW w:w="1256" w:type="dxa"/>
            <w:vAlign w:val="center"/>
          </w:tcPr>
          <w:p w14:paraId="060BE891">
            <w:pPr>
              <w:jc w:val="center"/>
              <w:rPr>
                <w:rFonts w:hint="eastAsia" w:ascii="仿宋" w:hAnsi="仿宋" w:eastAsia="仿宋" w:cs="仿宋"/>
                <w:sz w:val="28"/>
                <w:szCs w:val="28"/>
              </w:rPr>
            </w:pPr>
          </w:p>
        </w:tc>
        <w:tc>
          <w:tcPr>
            <w:tcW w:w="1275" w:type="dxa"/>
            <w:gridSpan w:val="2"/>
            <w:vAlign w:val="center"/>
          </w:tcPr>
          <w:p w14:paraId="27A815DB">
            <w:pPr>
              <w:jc w:val="center"/>
              <w:rPr>
                <w:rFonts w:hint="eastAsia" w:ascii="仿宋" w:hAnsi="仿宋" w:eastAsia="仿宋" w:cs="仿宋"/>
                <w:sz w:val="28"/>
                <w:szCs w:val="28"/>
              </w:rPr>
            </w:pPr>
          </w:p>
        </w:tc>
        <w:tc>
          <w:tcPr>
            <w:tcW w:w="4019" w:type="dxa"/>
            <w:gridSpan w:val="2"/>
            <w:vAlign w:val="center"/>
          </w:tcPr>
          <w:p w14:paraId="13BF6214">
            <w:pPr>
              <w:jc w:val="center"/>
              <w:rPr>
                <w:rFonts w:hint="eastAsia" w:ascii="仿宋" w:hAnsi="仿宋" w:eastAsia="仿宋" w:cs="仿宋"/>
                <w:sz w:val="28"/>
                <w:szCs w:val="28"/>
              </w:rPr>
            </w:pPr>
          </w:p>
        </w:tc>
      </w:tr>
      <w:tr w14:paraId="2458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20" w:type="dxa"/>
            <w:vMerge w:val="continue"/>
          </w:tcPr>
          <w:p w14:paraId="6C2CBF6F">
            <w:pPr>
              <w:rPr>
                <w:rFonts w:hint="eastAsia" w:ascii="仿宋" w:hAnsi="仿宋" w:eastAsia="仿宋" w:cs="仿宋"/>
                <w:sz w:val="28"/>
                <w:szCs w:val="28"/>
              </w:rPr>
            </w:pPr>
          </w:p>
        </w:tc>
        <w:tc>
          <w:tcPr>
            <w:tcW w:w="1352" w:type="dxa"/>
            <w:vAlign w:val="center"/>
          </w:tcPr>
          <w:p w14:paraId="76534168">
            <w:pPr>
              <w:jc w:val="center"/>
              <w:rPr>
                <w:rFonts w:hint="eastAsia" w:ascii="仿宋" w:hAnsi="仿宋" w:eastAsia="仿宋" w:cs="仿宋"/>
                <w:sz w:val="28"/>
                <w:szCs w:val="28"/>
              </w:rPr>
            </w:pPr>
          </w:p>
        </w:tc>
        <w:tc>
          <w:tcPr>
            <w:tcW w:w="1256" w:type="dxa"/>
            <w:vAlign w:val="center"/>
          </w:tcPr>
          <w:p w14:paraId="1FD769A3">
            <w:pPr>
              <w:jc w:val="center"/>
              <w:rPr>
                <w:rFonts w:hint="eastAsia" w:ascii="仿宋" w:hAnsi="仿宋" w:eastAsia="仿宋" w:cs="仿宋"/>
                <w:sz w:val="28"/>
                <w:szCs w:val="28"/>
              </w:rPr>
            </w:pPr>
          </w:p>
        </w:tc>
        <w:tc>
          <w:tcPr>
            <w:tcW w:w="1275" w:type="dxa"/>
            <w:gridSpan w:val="2"/>
            <w:vAlign w:val="center"/>
          </w:tcPr>
          <w:p w14:paraId="6719EDF5">
            <w:pPr>
              <w:jc w:val="center"/>
              <w:rPr>
                <w:rFonts w:hint="eastAsia" w:ascii="仿宋" w:hAnsi="仿宋" w:eastAsia="仿宋" w:cs="仿宋"/>
                <w:sz w:val="28"/>
                <w:szCs w:val="28"/>
              </w:rPr>
            </w:pPr>
          </w:p>
        </w:tc>
        <w:tc>
          <w:tcPr>
            <w:tcW w:w="4019" w:type="dxa"/>
            <w:gridSpan w:val="2"/>
            <w:vAlign w:val="center"/>
          </w:tcPr>
          <w:p w14:paraId="12E50CF0">
            <w:pPr>
              <w:jc w:val="center"/>
              <w:rPr>
                <w:rFonts w:hint="eastAsia" w:ascii="仿宋" w:hAnsi="仿宋" w:eastAsia="仿宋" w:cs="仿宋"/>
                <w:sz w:val="28"/>
                <w:szCs w:val="28"/>
              </w:rPr>
            </w:pPr>
          </w:p>
        </w:tc>
      </w:tr>
      <w:tr w14:paraId="3BCA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0" w:type="dxa"/>
            <w:vMerge w:val="continue"/>
          </w:tcPr>
          <w:p w14:paraId="45B0ED15">
            <w:pPr>
              <w:rPr>
                <w:rFonts w:hint="eastAsia" w:ascii="仿宋" w:hAnsi="仿宋" w:eastAsia="仿宋" w:cs="仿宋"/>
                <w:sz w:val="28"/>
                <w:szCs w:val="28"/>
              </w:rPr>
            </w:pPr>
          </w:p>
        </w:tc>
        <w:tc>
          <w:tcPr>
            <w:tcW w:w="1352" w:type="dxa"/>
            <w:vAlign w:val="center"/>
          </w:tcPr>
          <w:p w14:paraId="36B28D8D">
            <w:pPr>
              <w:jc w:val="center"/>
              <w:rPr>
                <w:rFonts w:hint="eastAsia" w:ascii="仿宋" w:hAnsi="仿宋" w:eastAsia="仿宋" w:cs="仿宋"/>
                <w:sz w:val="28"/>
                <w:szCs w:val="28"/>
              </w:rPr>
            </w:pPr>
          </w:p>
        </w:tc>
        <w:tc>
          <w:tcPr>
            <w:tcW w:w="1256" w:type="dxa"/>
            <w:vAlign w:val="center"/>
          </w:tcPr>
          <w:p w14:paraId="13797B36">
            <w:pPr>
              <w:jc w:val="center"/>
              <w:rPr>
                <w:rFonts w:hint="eastAsia" w:ascii="仿宋" w:hAnsi="仿宋" w:eastAsia="仿宋" w:cs="仿宋"/>
                <w:sz w:val="28"/>
                <w:szCs w:val="28"/>
              </w:rPr>
            </w:pPr>
          </w:p>
        </w:tc>
        <w:tc>
          <w:tcPr>
            <w:tcW w:w="1275" w:type="dxa"/>
            <w:gridSpan w:val="2"/>
            <w:vAlign w:val="center"/>
          </w:tcPr>
          <w:p w14:paraId="711FFA49">
            <w:pPr>
              <w:jc w:val="center"/>
              <w:rPr>
                <w:rFonts w:hint="eastAsia" w:ascii="仿宋" w:hAnsi="仿宋" w:eastAsia="仿宋" w:cs="仿宋"/>
                <w:sz w:val="28"/>
                <w:szCs w:val="28"/>
              </w:rPr>
            </w:pPr>
          </w:p>
        </w:tc>
        <w:tc>
          <w:tcPr>
            <w:tcW w:w="4019" w:type="dxa"/>
            <w:gridSpan w:val="2"/>
            <w:vAlign w:val="center"/>
          </w:tcPr>
          <w:p w14:paraId="065908A2">
            <w:pPr>
              <w:jc w:val="center"/>
              <w:rPr>
                <w:rFonts w:hint="eastAsia" w:ascii="仿宋" w:hAnsi="仿宋" w:eastAsia="仿宋" w:cs="仿宋"/>
                <w:sz w:val="28"/>
                <w:szCs w:val="28"/>
              </w:rPr>
            </w:pPr>
          </w:p>
        </w:tc>
      </w:tr>
      <w:tr w14:paraId="0375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20" w:type="dxa"/>
            <w:vMerge w:val="continue"/>
          </w:tcPr>
          <w:p w14:paraId="223FFB4B">
            <w:pPr>
              <w:rPr>
                <w:rFonts w:hint="eastAsia" w:ascii="仿宋" w:hAnsi="仿宋" w:eastAsia="仿宋" w:cs="仿宋"/>
                <w:sz w:val="28"/>
                <w:szCs w:val="28"/>
              </w:rPr>
            </w:pPr>
          </w:p>
        </w:tc>
        <w:tc>
          <w:tcPr>
            <w:tcW w:w="1352" w:type="dxa"/>
            <w:vAlign w:val="center"/>
          </w:tcPr>
          <w:p w14:paraId="32044537">
            <w:pPr>
              <w:jc w:val="center"/>
              <w:rPr>
                <w:rFonts w:hint="eastAsia" w:ascii="仿宋" w:hAnsi="仿宋" w:eastAsia="仿宋" w:cs="仿宋"/>
                <w:sz w:val="28"/>
                <w:szCs w:val="28"/>
              </w:rPr>
            </w:pPr>
          </w:p>
        </w:tc>
        <w:tc>
          <w:tcPr>
            <w:tcW w:w="1256" w:type="dxa"/>
            <w:vAlign w:val="center"/>
          </w:tcPr>
          <w:p w14:paraId="34FE59E1">
            <w:pPr>
              <w:jc w:val="center"/>
              <w:rPr>
                <w:rFonts w:hint="eastAsia" w:ascii="仿宋" w:hAnsi="仿宋" w:eastAsia="仿宋" w:cs="仿宋"/>
                <w:sz w:val="28"/>
                <w:szCs w:val="28"/>
              </w:rPr>
            </w:pPr>
          </w:p>
        </w:tc>
        <w:tc>
          <w:tcPr>
            <w:tcW w:w="1275" w:type="dxa"/>
            <w:gridSpan w:val="2"/>
            <w:vAlign w:val="center"/>
          </w:tcPr>
          <w:p w14:paraId="76070BCA">
            <w:pPr>
              <w:jc w:val="center"/>
              <w:rPr>
                <w:rFonts w:hint="eastAsia" w:ascii="仿宋" w:hAnsi="仿宋" w:eastAsia="仿宋" w:cs="仿宋"/>
                <w:sz w:val="28"/>
                <w:szCs w:val="28"/>
              </w:rPr>
            </w:pPr>
          </w:p>
        </w:tc>
        <w:tc>
          <w:tcPr>
            <w:tcW w:w="4019" w:type="dxa"/>
            <w:gridSpan w:val="2"/>
            <w:vAlign w:val="center"/>
          </w:tcPr>
          <w:p w14:paraId="17FE9B8D">
            <w:pPr>
              <w:jc w:val="center"/>
              <w:rPr>
                <w:rFonts w:hint="eastAsia" w:ascii="仿宋" w:hAnsi="仿宋" w:eastAsia="仿宋" w:cs="仿宋"/>
                <w:sz w:val="28"/>
                <w:szCs w:val="28"/>
              </w:rPr>
            </w:pPr>
          </w:p>
        </w:tc>
      </w:tr>
      <w:tr w14:paraId="5FE0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720" w:type="dxa"/>
            <w:vMerge w:val="continue"/>
          </w:tcPr>
          <w:p w14:paraId="4341842F">
            <w:pPr>
              <w:rPr>
                <w:rFonts w:hint="eastAsia" w:ascii="仿宋" w:hAnsi="仿宋" w:eastAsia="仿宋" w:cs="仿宋"/>
                <w:sz w:val="28"/>
                <w:szCs w:val="28"/>
              </w:rPr>
            </w:pPr>
          </w:p>
        </w:tc>
        <w:tc>
          <w:tcPr>
            <w:tcW w:w="1352" w:type="dxa"/>
            <w:vAlign w:val="center"/>
          </w:tcPr>
          <w:p w14:paraId="466159A5">
            <w:pPr>
              <w:jc w:val="center"/>
              <w:rPr>
                <w:rFonts w:hint="eastAsia" w:ascii="仿宋" w:hAnsi="仿宋" w:eastAsia="仿宋" w:cs="仿宋"/>
                <w:sz w:val="28"/>
                <w:szCs w:val="28"/>
              </w:rPr>
            </w:pPr>
          </w:p>
        </w:tc>
        <w:tc>
          <w:tcPr>
            <w:tcW w:w="1256" w:type="dxa"/>
            <w:vAlign w:val="center"/>
          </w:tcPr>
          <w:p w14:paraId="056FD8B8">
            <w:pPr>
              <w:jc w:val="center"/>
              <w:rPr>
                <w:rFonts w:hint="eastAsia" w:ascii="仿宋" w:hAnsi="仿宋" w:eastAsia="仿宋" w:cs="仿宋"/>
                <w:sz w:val="28"/>
                <w:szCs w:val="28"/>
              </w:rPr>
            </w:pPr>
          </w:p>
        </w:tc>
        <w:tc>
          <w:tcPr>
            <w:tcW w:w="1275" w:type="dxa"/>
            <w:gridSpan w:val="2"/>
            <w:vAlign w:val="center"/>
          </w:tcPr>
          <w:p w14:paraId="4CEB4C56">
            <w:pPr>
              <w:jc w:val="center"/>
              <w:rPr>
                <w:rFonts w:hint="eastAsia" w:ascii="仿宋" w:hAnsi="仿宋" w:eastAsia="仿宋" w:cs="仿宋"/>
                <w:sz w:val="28"/>
                <w:szCs w:val="28"/>
              </w:rPr>
            </w:pPr>
          </w:p>
        </w:tc>
        <w:tc>
          <w:tcPr>
            <w:tcW w:w="4019" w:type="dxa"/>
            <w:gridSpan w:val="2"/>
            <w:vAlign w:val="center"/>
          </w:tcPr>
          <w:p w14:paraId="2F2CD0F0">
            <w:pPr>
              <w:jc w:val="center"/>
              <w:rPr>
                <w:rFonts w:hint="eastAsia" w:ascii="仿宋" w:hAnsi="仿宋" w:eastAsia="仿宋" w:cs="仿宋"/>
                <w:sz w:val="28"/>
                <w:szCs w:val="28"/>
              </w:rPr>
            </w:pPr>
          </w:p>
        </w:tc>
      </w:tr>
    </w:tbl>
    <w:p w14:paraId="16018AFB">
      <w:pPr>
        <w:rPr>
          <w:rFonts w:hint="eastAsia" w:ascii="仿宋" w:hAnsi="仿宋" w:eastAsia="仿宋" w:cs="仿宋"/>
          <w:lang w:val="en-US" w:eastAsia="zh-CN"/>
        </w:rPr>
        <w:sectPr>
          <w:pgSz w:w="11906" w:h="16838"/>
          <w:pgMar w:top="1440" w:right="1684" w:bottom="1440" w:left="1684" w:header="851" w:footer="992" w:gutter="0"/>
          <w:pgBorders>
            <w:top w:val="none" w:sz="0" w:space="0"/>
            <w:left w:val="none" w:sz="0" w:space="0"/>
            <w:bottom w:val="none" w:sz="0" w:space="0"/>
            <w:right w:val="none" w:sz="0" w:space="0"/>
          </w:pgBorders>
          <w:pgNumType w:fmt="numberInDash"/>
          <w:cols w:space="425" w:num="1"/>
          <w:docGrid w:type="lines" w:linePitch="312" w:charSpace="0"/>
        </w:sectPr>
      </w:pPr>
      <w:r>
        <w:rPr>
          <w:rFonts w:hint="eastAsia" w:ascii="仿宋" w:hAnsi="仿宋" w:eastAsia="仿宋" w:cs="仿宋"/>
          <w:sz w:val="28"/>
          <w:szCs w:val="18"/>
          <w:lang w:eastAsia="zh-CN"/>
        </w:rPr>
        <w:t>注：教学团队成员</w:t>
      </w:r>
      <w:r>
        <w:rPr>
          <w:rFonts w:hint="eastAsia" w:ascii="仿宋" w:hAnsi="仿宋" w:eastAsia="仿宋" w:cs="仿宋"/>
          <w:sz w:val="28"/>
          <w:szCs w:val="18"/>
          <w:lang w:val="en-US" w:eastAsia="zh-CN"/>
        </w:rPr>
        <w:t>最多6名</w:t>
      </w:r>
      <w:r>
        <w:rPr>
          <w:rFonts w:hint="eastAsia" w:ascii="仿宋" w:hAnsi="仿宋" w:eastAsia="仿宋" w:cs="仿宋"/>
          <w:sz w:val="28"/>
          <w:szCs w:val="18"/>
          <w:lang w:eastAsia="zh-CN"/>
        </w:rPr>
        <w:t>，其中不少于</w:t>
      </w:r>
      <w:r>
        <w:rPr>
          <w:rFonts w:hint="eastAsia" w:ascii="仿宋" w:hAnsi="仿宋" w:eastAsia="仿宋" w:cs="仿宋"/>
          <w:sz w:val="28"/>
          <w:szCs w:val="18"/>
          <w:lang w:val="en-US" w:eastAsia="zh-CN"/>
        </w:rPr>
        <w:t>1名思政课程教师。</w:t>
      </w:r>
    </w:p>
    <w:p w14:paraId="0042F6E5">
      <w:pPr>
        <w:widowControl/>
        <w:snapToGrid w:val="0"/>
        <w:spacing w:line="580" w:lineRule="exact"/>
        <w:ind w:firstLine="640" w:firstLineChars="200"/>
        <w:jc w:val="left"/>
        <w:rPr>
          <w:rFonts w:hint="eastAsia" w:ascii="黑体" w:hAnsi="黑体" w:eastAsia="黑体" w:cs="黑体"/>
          <w:b w:val="0"/>
          <w:bCs/>
          <w:color w:val="000000"/>
          <w:kern w:val="0"/>
          <w:sz w:val="32"/>
          <w:szCs w:val="32"/>
        </w:rPr>
      </w:pPr>
      <w:r>
        <w:rPr>
          <w:rFonts w:hint="eastAsia" w:ascii="黑体" w:hAnsi="黑体" w:eastAsia="黑体" w:cs="黑体"/>
          <w:b w:val="0"/>
          <w:bCs/>
          <w:color w:val="000000"/>
          <w:kern w:val="0"/>
          <w:sz w:val="32"/>
          <w:szCs w:val="32"/>
        </w:rPr>
        <w:t>二、</w:t>
      </w:r>
      <w:r>
        <w:rPr>
          <w:rFonts w:hint="eastAsia" w:ascii="黑体" w:hAnsi="黑体" w:eastAsia="黑体" w:cs="黑体"/>
          <w:b w:val="0"/>
          <w:bCs/>
          <w:color w:val="000000"/>
          <w:kern w:val="0"/>
          <w:sz w:val="32"/>
          <w:szCs w:val="32"/>
          <w:lang w:eastAsia="zh-CN"/>
        </w:rPr>
        <w:t>项目改革规划</w:t>
      </w:r>
    </w:p>
    <w:p w14:paraId="040B9F91">
      <w:pPr>
        <w:widowControl/>
        <w:snapToGrid w:val="0"/>
        <w:spacing w:line="580" w:lineRule="exact"/>
        <w:ind w:firstLine="640" w:firstLineChars="200"/>
        <w:jc w:val="left"/>
        <w:rPr>
          <w:rFonts w:hint="eastAsia" w:ascii="楷体" w:hAnsi="楷体" w:eastAsia="楷体" w:cs="楷体"/>
          <w:b w:val="0"/>
          <w:bCs/>
          <w:color w:val="000000"/>
          <w:kern w:val="0"/>
          <w:sz w:val="32"/>
          <w:szCs w:val="32"/>
        </w:rPr>
      </w:pPr>
      <w:r>
        <w:rPr>
          <w:rFonts w:hint="eastAsia" w:ascii="楷体" w:hAnsi="楷体" w:eastAsia="楷体" w:cs="楷体"/>
          <w:b w:val="0"/>
          <w:bCs/>
          <w:color w:val="000000"/>
          <w:kern w:val="0"/>
          <w:sz w:val="32"/>
          <w:szCs w:val="32"/>
          <w:lang w:eastAsia="zh-CN"/>
        </w:rPr>
        <w:t>（</w:t>
      </w:r>
      <w:r>
        <w:rPr>
          <w:rFonts w:hint="eastAsia" w:ascii="楷体" w:hAnsi="楷体" w:eastAsia="楷体" w:cs="楷体"/>
          <w:b w:val="0"/>
          <w:bCs/>
          <w:color w:val="000000"/>
          <w:kern w:val="0"/>
          <w:sz w:val="32"/>
          <w:szCs w:val="32"/>
          <w:lang w:val="en-US" w:eastAsia="zh-CN"/>
        </w:rPr>
        <w:t>一</w:t>
      </w:r>
      <w:r>
        <w:rPr>
          <w:rFonts w:hint="eastAsia" w:ascii="楷体" w:hAnsi="楷体" w:eastAsia="楷体" w:cs="楷体"/>
          <w:b w:val="0"/>
          <w:bCs/>
          <w:color w:val="000000"/>
          <w:kern w:val="0"/>
          <w:sz w:val="32"/>
          <w:szCs w:val="32"/>
          <w:lang w:eastAsia="zh-CN"/>
        </w:rPr>
        <w:t>）项目</w:t>
      </w:r>
      <w:r>
        <w:rPr>
          <w:rFonts w:hint="eastAsia" w:ascii="楷体" w:hAnsi="楷体" w:eastAsia="楷体" w:cs="楷体"/>
          <w:b w:val="0"/>
          <w:bCs/>
          <w:color w:val="000000"/>
          <w:kern w:val="0"/>
          <w:sz w:val="32"/>
          <w:szCs w:val="32"/>
        </w:rPr>
        <w:t>目标</w:t>
      </w:r>
    </w:p>
    <w:tbl>
      <w:tblPr>
        <w:tblStyle w:val="13"/>
        <w:tblW w:w="8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3"/>
        <w:gridCol w:w="6742"/>
      </w:tblGrid>
      <w:tr w14:paraId="6383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1893" w:type="dxa"/>
            <w:vAlign w:val="center"/>
          </w:tcPr>
          <w:p w14:paraId="5296D328">
            <w:pPr>
              <w:widowControl/>
              <w:snapToGrid w:val="0"/>
              <w:spacing w:line="580" w:lineRule="exact"/>
              <w:jc w:val="center"/>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知识目标</w:t>
            </w:r>
          </w:p>
        </w:tc>
        <w:tc>
          <w:tcPr>
            <w:tcW w:w="6742" w:type="dxa"/>
            <w:vAlign w:val="center"/>
          </w:tcPr>
          <w:p w14:paraId="1207C822">
            <w:pPr>
              <w:widowControl/>
              <w:snapToGrid w:val="0"/>
              <w:spacing w:line="360" w:lineRule="exact"/>
              <w:jc w:val="both"/>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w:t>
            </w:r>
            <w:r>
              <w:rPr>
                <w:rFonts w:hint="eastAsia" w:ascii="仿宋" w:hAnsi="仿宋" w:eastAsia="仿宋" w:cs="仿宋"/>
                <w:color w:val="000000"/>
                <w:kern w:val="0"/>
                <w:sz w:val="28"/>
                <w:szCs w:val="28"/>
                <w:lang w:val="en-US" w:eastAsia="zh-CN"/>
              </w:rPr>
              <w:t>仿宋四号字体，行距20磅</w:t>
            </w:r>
            <w:r>
              <w:rPr>
                <w:rFonts w:hint="eastAsia" w:ascii="仿宋" w:hAnsi="仿宋" w:eastAsia="仿宋" w:cs="仿宋"/>
                <w:color w:val="000000"/>
                <w:kern w:val="0"/>
                <w:sz w:val="28"/>
                <w:szCs w:val="28"/>
                <w:lang w:eastAsia="zh-CN"/>
              </w:rPr>
              <w:t>）</w:t>
            </w:r>
          </w:p>
        </w:tc>
      </w:tr>
      <w:tr w14:paraId="732A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893" w:type="dxa"/>
            <w:vAlign w:val="center"/>
          </w:tcPr>
          <w:p w14:paraId="6E01CA7B">
            <w:pPr>
              <w:widowControl/>
              <w:snapToGrid w:val="0"/>
              <w:spacing w:line="580" w:lineRule="exact"/>
              <w:jc w:val="center"/>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能力目标</w:t>
            </w:r>
          </w:p>
        </w:tc>
        <w:tc>
          <w:tcPr>
            <w:tcW w:w="6742" w:type="dxa"/>
            <w:vAlign w:val="center"/>
          </w:tcPr>
          <w:p w14:paraId="6F9B6D44">
            <w:pPr>
              <w:widowControl/>
              <w:snapToGrid w:val="0"/>
              <w:spacing w:line="360" w:lineRule="exact"/>
              <w:jc w:val="both"/>
              <w:rPr>
                <w:rFonts w:hint="eastAsia" w:ascii="仿宋" w:hAnsi="仿宋" w:eastAsia="仿宋" w:cs="仿宋"/>
                <w:color w:val="000000"/>
                <w:kern w:val="0"/>
                <w:sz w:val="28"/>
                <w:szCs w:val="28"/>
              </w:rPr>
            </w:pPr>
          </w:p>
        </w:tc>
      </w:tr>
      <w:tr w14:paraId="6F55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893" w:type="dxa"/>
            <w:vAlign w:val="center"/>
          </w:tcPr>
          <w:p w14:paraId="15D9D9E7">
            <w:pPr>
              <w:widowControl/>
              <w:snapToGrid w:val="0"/>
              <w:spacing w:line="580" w:lineRule="exact"/>
              <w:jc w:val="center"/>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育人目标</w:t>
            </w:r>
          </w:p>
        </w:tc>
        <w:tc>
          <w:tcPr>
            <w:tcW w:w="6742" w:type="dxa"/>
            <w:vAlign w:val="center"/>
          </w:tcPr>
          <w:p w14:paraId="51A67ACF">
            <w:pPr>
              <w:widowControl/>
              <w:snapToGrid w:val="0"/>
              <w:spacing w:line="360" w:lineRule="exact"/>
              <w:jc w:val="both"/>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eastAsia="zh-CN"/>
              </w:rPr>
              <w:t>思想政治教育教学目标（含职业精神、城市精神、廉洁教育等）</w:t>
            </w:r>
          </w:p>
        </w:tc>
      </w:tr>
    </w:tbl>
    <w:p w14:paraId="0FE0075A">
      <w:pPr>
        <w:widowControl/>
        <w:snapToGrid w:val="0"/>
        <w:spacing w:line="580" w:lineRule="exact"/>
        <w:ind w:firstLine="640" w:firstLineChars="200"/>
        <w:jc w:val="left"/>
        <w:rPr>
          <w:rFonts w:hint="eastAsia" w:ascii="楷体" w:hAnsi="楷体" w:eastAsia="楷体" w:cs="楷体"/>
          <w:b w:val="0"/>
          <w:bCs/>
          <w:color w:val="000000"/>
          <w:kern w:val="0"/>
          <w:sz w:val="32"/>
          <w:szCs w:val="32"/>
          <w:lang w:val="en-US" w:eastAsia="zh-CN"/>
        </w:rPr>
      </w:pPr>
      <w:r>
        <w:rPr>
          <w:rFonts w:hint="eastAsia" w:ascii="楷体" w:hAnsi="楷体" w:eastAsia="楷体" w:cs="楷体"/>
          <w:b w:val="0"/>
          <w:bCs/>
          <w:color w:val="000000"/>
          <w:kern w:val="0"/>
          <w:sz w:val="32"/>
          <w:szCs w:val="32"/>
          <w:lang w:val="en-US" w:eastAsia="zh-CN"/>
        </w:rPr>
        <w:t>（二）课程整体教学设计</w:t>
      </w:r>
    </w:p>
    <w:p w14:paraId="23BFDD8D">
      <w:pPr>
        <w:keepNext w:val="0"/>
        <w:keepLines w:val="0"/>
        <w:pageBreakBefore w:val="0"/>
        <w:widowControl/>
        <w:kinsoku/>
        <w:wordWrap/>
        <w:overflowPunct/>
        <w:topLinePunct w:val="0"/>
        <w:autoSpaceDE/>
        <w:autoSpaceDN/>
        <w:bidi w:val="0"/>
        <w:adjustRightInd/>
        <w:snapToGrid w:val="0"/>
        <w:spacing w:line="520" w:lineRule="exact"/>
        <w:ind w:firstLine="560" w:firstLineChars="200"/>
        <w:jc w:val="left"/>
        <w:textAlignment w:val="auto"/>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lang w:val="en-US" w:eastAsia="zh-CN"/>
        </w:rPr>
        <w:t>（本课程整体设计，体现本课程完整的教学设计，包括设计理念、设计思路和设计方法，如项目导向、任务驱动、知识体系等）</w:t>
      </w:r>
    </w:p>
    <w:tbl>
      <w:tblPr>
        <w:tblStyle w:val="13"/>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4744"/>
        <w:gridCol w:w="945"/>
        <w:gridCol w:w="885"/>
        <w:gridCol w:w="1213"/>
      </w:tblGrid>
      <w:tr w14:paraId="5817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819" w:type="dxa"/>
            <w:vMerge w:val="restart"/>
            <w:vAlign w:val="center"/>
          </w:tcPr>
          <w:p w14:paraId="1E8DFA10">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序号</w:t>
            </w:r>
          </w:p>
        </w:tc>
        <w:tc>
          <w:tcPr>
            <w:tcW w:w="4744" w:type="dxa"/>
            <w:vMerge w:val="restart"/>
            <w:vAlign w:val="center"/>
          </w:tcPr>
          <w:p w14:paraId="44F7E013">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教学主题</w:t>
            </w:r>
            <w:r>
              <w:rPr>
                <w:rFonts w:hint="eastAsia" w:ascii="仿宋" w:hAnsi="仿宋" w:eastAsia="仿宋" w:cs="仿宋"/>
                <w:b/>
                <w:bCs/>
                <w:color w:val="000000"/>
                <w:kern w:val="0"/>
                <w:sz w:val="28"/>
                <w:szCs w:val="28"/>
                <w:lang w:val="en-US" w:eastAsia="zh-CN"/>
              </w:rPr>
              <w:t>（项目、任务、知识等）</w:t>
            </w:r>
          </w:p>
        </w:tc>
        <w:tc>
          <w:tcPr>
            <w:tcW w:w="3043" w:type="dxa"/>
            <w:gridSpan w:val="3"/>
            <w:vAlign w:val="center"/>
          </w:tcPr>
          <w:p w14:paraId="2F51C3AD">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课时安排</w:t>
            </w:r>
          </w:p>
        </w:tc>
      </w:tr>
      <w:tr w14:paraId="714B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19" w:type="dxa"/>
            <w:vMerge w:val="continue"/>
            <w:vAlign w:val="center"/>
          </w:tcPr>
          <w:p w14:paraId="75038C5D">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p>
        </w:tc>
        <w:tc>
          <w:tcPr>
            <w:tcW w:w="4744" w:type="dxa"/>
            <w:vMerge w:val="continue"/>
            <w:vAlign w:val="center"/>
          </w:tcPr>
          <w:p w14:paraId="03DFEEDB">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p>
        </w:tc>
        <w:tc>
          <w:tcPr>
            <w:tcW w:w="945" w:type="dxa"/>
            <w:vAlign w:val="center"/>
          </w:tcPr>
          <w:p w14:paraId="2229EBC9">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理论</w:t>
            </w:r>
          </w:p>
        </w:tc>
        <w:tc>
          <w:tcPr>
            <w:tcW w:w="885" w:type="dxa"/>
            <w:vAlign w:val="center"/>
          </w:tcPr>
          <w:p w14:paraId="5996E638">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实践</w:t>
            </w:r>
          </w:p>
        </w:tc>
        <w:tc>
          <w:tcPr>
            <w:tcW w:w="1213" w:type="dxa"/>
            <w:vAlign w:val="center"/>
          </w:tcPr>
          <w:p w14:paraId="5231D990">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lang w:eastAsia="zh-CN"/>
              </w:rPr>
            </w:pPr>
            <w:r>
              <w:rPr>
                <w:rFonts w:hint="eastAsia" w:ascii="仿宋" w:hAnsi="仿宋" w:eastAsia="仿宋" w:cs="仿宋"/>
                <w:b/>
                <w:bCs/>
                <w:color w:val="000000"/>
                <w:kern w:val="0"/>
                <w:sz w:val="28"/>
                <w:szCs w:val="28"/>
                <w:lang w:eastAsia="zh-CN"/>
              </w:rPr>
              <w:t>一体化</w:t>
            </w:r>
          </w:p>
        </w:tc>
      </w:tr>
      <w:tr w14:paraId="020B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19" w:type="dxa"/>
            <w:vAlign w:val="center"/>
          </w:tcPr>
          <w:p w14:paraId="3F9FBFE5">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w:t>
            </w:r>
          </w:p>
        </w:tc>
        <w:tc>
          <w:tcPr>
            <w:tcW w:w="4744" w:type="dxa"/>
          </w:tcPr>
          <w:p w14:paraId="0FCFA569">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p>
        </w:tc>
        <w:tc>
          <w:tcPr>
            <w:tcW w:w="945" w:type="dxa"/>
          </w:tcPr>
          <w:p w14:paraId="48504DA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p>
        </w:tc>
        <w:tc>
          <w:tcPr>
            <w:tcW w:w="885" w:type="dxa"/>
          </w:tcPr>
          <w:p w14:paraId="6D29A42B">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p>
        </w:tc>
        <w:tc>
          <w:tcPr>
            <w:tcW w:w="1213" w:type="dxa"/>
          </w:tcPr>
          <w:p w14:paraId="69F3FCE7">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p>
        </w:tc>
      </w:tr>
      <w:tr w14:paraId="6E3C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7619D4E9">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w:t>
            </w:r>
          </w:p>
        </w:tc>
        <w:tc>
          <w:tcPr>
            <w:tcW w:w="4744" w:type="dxa"/>
          </w:tcPr>
          <w:p w14:paraId="105E2D61">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0F5FF467">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6A001680">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3F1674E8">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3822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34EEDACA">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3</w:t>
            </w:r>
          </w:p>
        </w:tc>
        <w:tc>
          <w:tcPr>
            <w:tcW w:w="4744" w:type="dxa"/>
          </w:tcPr>
          <w:p w14:paraId="065F68E1">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66E6C673">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1F20E88B">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5ABA1FBB">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6AB5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67A70E07">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4</w:t>
            </w:r>
          </w:p>
        </w:tc>
        <w:tc>
          <w:tcPr>
            <w:tcW w:w="4744" w:type="dxa"/>
          </w:tcPr>
          <w:p w14:paraId="0A2BE07F">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65665E24">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6F9F2842">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0BF32936">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1CD3A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649E631A">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5</w:t>
            </w:r>
          </w:p>
        </w:tc>
        <w:tc>
          <w:tcPr>
            <w:tcW w:w="4744" w:type="dxa"/>
          </w:tcPr>
          <w:p w14:paraId="6605E9B9">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20473E48">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3B923CA1">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142FA05F">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3935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2C2A0C23">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6</w:t>
            </w:r>
          </w:p>
        </w:tc>
        <w:tc>
          <w:tcPr>
            <w:tcW w:w="4744" w:type="dxa"/>
          </w:tcPr>
          <w:p w14:paraId="2A801CC9">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2DD6017A">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0159A0A7">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0A826DEC">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7445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7666057E">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7</w:t>
            </w:r>
          </w:p>
        </w:tc>
        <w:tc>
          <w:tcPr>
            <w:tcW w:w="4744" w:type="dxa"/>
          </w:tcPr>
          <w:p w14:paraId="38F0C4D6">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233C50C0">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760EDA04">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1FE395AD">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6E2A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22B22A2B">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8</w:t>
            </w:r>
          </w:p>
        </w:tc>
        <w:tc>
          <w:tcPr>
            <w:tcW w:w="4744" w:type="dxa"/>
          </w:tcPr>
          <w:p w14:paraId="386048D3">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1581C686">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484713FA">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03C83C3D">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758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22E4697A">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9</w:t>
            </w:r>
          </w:p>
        </w:tc>
        <w:tc>
          <w:tcPr>
            <w:tcW w:w="4744" w:type="dxa"/>
          </w:tcPr>
          <w:p w14:paraId="72794333">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4CCD746A">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4ED198F5">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4F7502A9">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28BC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4C0CC474">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10</w:t>
            </w:r>
          </w:p>
        </w:tc>
        <w:tc>
          <w:tcPr>
            <w:tcW w:w="4744" w:type="dxa"/>
          </w:tcPr>
          <w:p w14:paraId="7DDD4350">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945" w:type="dxa"/>
          </w:tcPr>
          <w:p w14:paraId="6AAE7CBD">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885" w:type="dxa"/>
          </w:tcPr>
          <w:p w14:paraId="4DBB63BC">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c>
          <w:tcPr>
            <w:tcW w:w="1213" w:type="dxa"/>
          </w:tcPr>
          <w:p w14:paraId="551913ED">
            <w:pPr>
              <w:keepNext w:val="0"/>
              <w:keepLines w:val="0"/>
              <w:pageBreakBefore w:val="0"/>
              <w:widowControl/>
              <w:kinsoku/>
              <w:wordWrap/>
              <w:overflowPunct/>
              <w:topLinePunct w:val="0"/>
              <w:autoSpaceDE/>
              <w:autoSpaceDN/>
              <w:bidi w:val="0"/>
              <w:adjustRightInd/>
              <w:snapToGrid w:val="0"/>
              <w:spacing w:line="400" w:lineRule="exact"/>
              <w:textAlignment w:val="auto"/>
              <w:rPr>
                <w:rFonts w:hint="eastAsia" w:ascii="仿宋" w:hAnsi="仿宋" w:eastAsia="仿宋" w:cs="仿宋"/>
                <w:color w:val="000000"/>
                <w:kern w:val="0"/>
                <w:sz w:val="28"/>
                <w:szCs w:val="28"/>
              </w:rPr>
            </w:pPr>
          </w:p>
        </w:tc>
      </w:tr>
      <w:tr w14:paraId="00D6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9" w:type="dxa"/>
            <w:vAlign w:val="center"/>
          </w:tcPr>
          <w:p w14:paraId="4EED826A">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w:t>
            </w:r>
          </w:p>
        </w:tc>
        <w:tc>
          <w:tcPr>
            <w:tcW w:w="4744" w:type="dxa"/>
            <w:vAlign w:val="center"/>
          </w:tcPr>
          <w:p w14:paraId="2E908960">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w:t>
            </w:r>
          </w:p>
        </w:tc>
        <w:tc>
          <w:tcPr>
            <w:tcW w:w="945" w:type="dxa"/>
            <w:vAlign w:val="center"/>
          </w:tcPr>
          <w:p w14:paraId="5B6E9E83">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w:t>
            </w:r>
          </w:p>
        </w:tc>
        <w:tc>
          <w:tcPr>
            <w:tcW w:w="885" w:type="dxa"/>
            <w:vAlign w:val="center"/>
          </w:tcPr>
          <w:p w14:paraId="584DFB3F">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w:t>
            </w:r>
          </w:p>
        </w:tc>
        <w:tc>
          <w:tcPr>
            <w:tcW w:w="1213" w:type="dxa"/>
            <w:vAlign w:val="center"/>
          </w:tcPr>
          <w:p w14:paraId="08B02887">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lang w:eastAsia="zh-CN"/>
              </w:rPr>
              <w:t>……</w:t>
            </w:r>
          </w:p>
        </w:tc>
      </w:tr>
    </w:tbl>
    <w:p w14:paraId="29B639DC">
      <w:pPr>
        <w:widowControl/>
        <w:snapToGrid w:val="0"/>
        <w:spacing w:line="580" w:lineRule="exact"/>
        <w:ind w:firstLine="640" w:firstLineChars="200"/>
        <w:jc w:val="left"/>
        <w:rPr>
          <w:rFonts w:hint="eastAsia" w:ascii="楷体" w:hAnsi="楷体" w:eastAsia="楷体" w:cs="楷体"/>
          <w:b w:val="0"/>
          <w:bCs/>
          <w:color w:val="000000"/>
          <w:kern w:val="0"/>
          <w:sz w:val="32"/>
          <w:szCs w:val="32"/>
          <w:lang w:val="en-US" w:eastAsia="zh-CN"/>
        </w:rPr>
      </w:pPr>
      <w:r>
        <w:rPr>
          <w:rFonts w:hint="eastAsia" w:ascii="楷体" w:hAnsi="楷体" w:eastAsia="楷体" w:cs="楷体"/>
          <w:b w:val="0"/>
          <w:bCs/>
          <w:color w:val="000000"/>
          <w:kern w:val="0"/>
          <w:sz w:val="32"/>
          <w:szCs w:val="32"/>
          <w:lang w:val="en-US" w:eastAsia="zh-CN"/>
        </w:rPr>
        <w:t>（三）思政映射点选择与安排</w:t>
      </w:r>
    </w:p>
    <w:p w14:paraId="245C7328">
      <w:pPr>
        <w:keepNext w:val="0"/>
        <w:keepLines w:val="0"/>
        <w:pageBreakBefore w:val="0"/>
        <w:widowControl/>
        <w:kinsoku/>
        <w:wordWrap/>
        <w:overflowPunct/>
        <w:topLinePunct w:val="0"/>
        <w:autoSpaceDE/>
        <w:autoSpaceDN/>
        <w:bidi w:val="0"/>
        <w:adjustRightInd/>
        <w:snapToGrid w:val="0"/>
        <w:spacing w:line="520" w:lineRule="exact"/>
        <w:ind w:firstLine="560" w:firstLineChars="200"/>
        <w:jc w:val="both"/>
        <w:textAlignment w:val="auto"/>
        <w:rPr>
          <w:rFonts w:hint="eastAsia" w:ascii="仿宋" w:hAnsi="仿宋" w:eastAsia="仿宋" w:cs="宋体"/>
          <w:color w:val="000000"/>
          <w:kern w:val="0"/>
          <w:sz w:val="28"/>
          <w:szCs w:val="28"/>
          <w:lang w:val="en-US" w:eastAsia="zh-CN"/>
        </w:rPr>
      </w:pPr>
      <w:r>
        <w:rPr>
          <w:rFonts w:hint="eastAsia" w:ascii="仿宋" w:hAnsi="仿宋" w:eastAsia="仿宋" w:cs="宋体"/>
          <w:color w:val="000000"/>
          <w:kern w:val="0"/>
          <w:sz w:val="28"/>
          <w:szCs w:val="28"/>
          <w:lang w:val="en-US" w:eastAsia="zh-CN"/>
        </w:rPr>
        <w:t>（从课程整体教学设计中选择思政映射点。授课要点：课程的专业知识内容与其中蕴含的思政育人素材；思政映射与融入点：课程教学中能将思想政治教育内容与专业知识技能教育内容有机融合的领域；授课形式与教学方法：描述诸如信息媒介、参观体验、课堂讨论、考核方式等；预期教学成效：描述与课程育人目标对应的具体成效，尽可能可观察、可评估、让学生有获得感。）</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664"/>
        <w:gridCol w:w="2305"/>
        <w:gridCol w:w="1855"/>
        <w:gridCol w:w="1881"/>
      </w:tblGrid>
      <w:tr w14:paraId="3400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79" w:type="pct"/>
            <w:vAlign w:val="center"/>
          </w:tcPr>
          <w:p w14:paraId="6A35201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序号</w:t>
            </w:r>
          </w:p>
        </w:tc>
        <w:tc>
          <w:tcPr>
            <w:tcW w:w="976" w:type="pct"/>
            <w:vAlign w:val="center"/>
          </w:tcPr>
          <w:p w14:paraId="320982E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b/>
                <w:bCs/>
                <w:color w:val="000000"/>
                <w:kern w:val="0"/>
                <w:sz w:val="28"/>
                <w:szCs w:val="28"/>
              </w:rPr>
            </w:pPr>
            <w:r>
              <w:rPr>
                <w:rFonts w:hint="eastAsia" w:ascii="仿宋" w:hAnsi="仿宋" w:eastAsia="仿宋" w:cs="仿宋"/>
                <w:b/>
                <w:bCs/>
                <w:sz w:val="28"/>
                <w:szCs w:val="28"/>
              </w:rPr>
              <w:t>授课要点</w:t>
            </w:r>
          </w:p>
        </w:tc>
        <w:tc>
          <w:tcPr>
            <w:tcW w:w="1352" w:type="pct"/>
            <w:vAlign w:val="center"/>
          </w:tcPr>
          <w:p w14:paraId="0E85FA80">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思政映射</w:t>
            </w:r>
          </w:p>
          <w:p w14:paraId="7C1E78CA">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与融入点</w:t>
            </w:r>
          </w:p>
        </w:tc>
        <w:tc>
          <w:tcPr>
            <w:tcW w:w="1088" w:type="pct"/>
            <w:vAlign w:val="center"/>
          </w:tcPr>
          <w:p w14:paraId="73D06916">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授课形式与教学方法</w:t>
            </w:r>
          </w:p>
        </w:tc>
        <w:tc>
          <w:tcPr>
            <w:tcW w:w="1103" w:type="pct"/>
            <w:vAlign w:val="center"/>
          </w:tcPr>
          <w:p w14:paraId="2BE1C865">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预期成效</w:t>
            </w:r>
          </w:p>
        </w:tc>
      </w:tr>
      <w:tr w14:paraId="3611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479" w:type="pct"/>
            <w:vAlign w:val="center"/>
          </w:tcPr>
          <w:p w14:paraId="572A6F7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w:t>
            </w:r>
          </w:p>
        </w:tc>
        <w:tc>
          <w:tcPr>
            <w:tcW w:w="976" w:type="pct"/>
            <w:vAlign w:val="center"/>
          </w:tcPr>
          <w:p w14:paraId="605AEA3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66F4D75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（★重点体现</w:t>
            </w:r>
            <w:r>
              <w:rPr>
                <w:rFonts w:hint="eastAsia" w:ascii="仿宋" w:hAnsi="仿宋" w:eastAsia="仿宋" w:cs="仿宋"/>
                <w:color w:val="000000"/>
                <w:kern w:val="0"/>
                <w:sz w:val="28"/>
                <w:szCs w:val="28"/>
                <w:lang w:val="en-US" w:eastAsia="zh-CN"/>
              </w:rPr>
              <w:t>职业精神、</w:t>
            </w:r>
            <w:r>
              <w:rPr>
                <w:rFonts w:hint="eastAsia" w:ascii="仿宋" w:hAnsi="仿宋" w:eastAsia="仿宋" w:cs="仿宋"/>
                <w:color w:val="000000"/>
                <w:kern w:val="0"/>
                <w:sz w:val="28"/>
                <w:szCs w:val="28"/>
              </w:rPr>
              <w:t>城市精神</w:t>
            </w:r>
            <w:r>
              <w:rPr>
                <w:rFonts w:hint="eastAsia" w:ascii="仿宋" w:hAnsi="仿宋" w:eastAsia="仿宋" w:cs="仿宋"/>
                <w:color w:val="000000"/>
                <w:kern w:val="0"/>
                <w:sz w:val="28"/>
                <w:szCs w:val="28"/>
                <w:lang w:eastAsia="zh-CN"/>
              </w:rPr>
              <w:t>、</w:t>
            </w:r>
            <w:r>
              <w:rPr>
                <w:rFonts w:hint="eastAsia" w:ascii="仿宋" w:hAnsi="仿宋" w:eastAsia="仿宋" w:cs="仿宋"/>
                <w:color w:val="000000"/>
                <w:kern w:val="0"/>
                <w:sz w:val="28"/>
                <w:szCs w:val="28"/>
              </w:rPr>
              <w:t>清廉元素）</w:t>
            </w:r>
          </w:p>
        </w:tc>
        <w:tc>
          <w:tcPr>
            <w:tcW w:w="1088" w:type="pct"/>
            <w:vAlign w:val="center"/>
          </w:tcPr>
          <w:p w14:paraId="452568E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5A9F398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4741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79" w:type="pct"/>
            <w:vAlign w:val="center"/>
          </w:tcPr>
          <w:p w14:paraId="54541D0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w:t>
            </w:r>
          </w:p>
        </w:tc>
        <w:tc>
          <w:tcPr>
            <w:tcW w:w="976" w:type="pct"/>
            <w:vAlign w:val="center"/>
          </w:tcPr>
          <w:p w14:paraId="399EE77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645E332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3E25723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11F5D97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0E92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79" w:type="pct"/>
            <w:vAlign w:val="center"/>
          </w:tcPr>
          <w:p w14:paraId="6F1B7CF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3</w:t>
            </w:r>
          </w:p>
        </w:tc>
        <w:tc>
          <w:tcPr>
            <w:tcW w:w="976" w:type="pct"/>
            <w:vAlign w:val="center"/>
          </w:tcPr>
          <w:p w14:paraId="00E0A99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60F016A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0908D3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76ACC2C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656E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79" w:type="pct"/>
            <w:vAlign w:val="center"/>
          </w:tcPr>
          <w:p w14:paraId="6A5FEEC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4</w:t>
            </w:r>
          </w:p>
        </w:tc>
        <w:tc>
          <w:tcPr>
            <w:tcW w:w="976" w:type="pct"/>
            <w:vAlign w:val="center"/>
          </w:tcPr>
          <w:p w14:paraId="3E8526B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40BA79F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247D08D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54E381C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03AE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79" w:type="pct"/>
            <w:vAlign w:val="center"/>
          </w:tcPr>
          <w:p w14:paraId="1E291A2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5</w:t>
            </w:r>
          </w:p>
        </w:tc>
        <w:tc>
          <w:tcPr>
            <w:tcW w:w="976" w:type="pct"/>
            <w:vAlign w:val="center"/>
          </w:tcPr>
          <w:p w14:paraId="481A84F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016754D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1FBC310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607D441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0E65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479" w:type="pct"/>
            <w:vAlign w:val="center"/>
          </w:tcPr>
          <w:p w14:paraId="2143BD2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6</w:t>
            </w:r>
          </w:p>
        </w:tc>
        <w:tc>
          <w:tcPr>
            <w:tcW w:w="976" w:type="pct"/>
            <w:vAlign w:val="center"/>
          </w:tcPr>
          <w:p w14:paraId="5C58440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672B157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62B742E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265F2F0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6259E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79" w:type="pct"/>
            <w:vAlign w:val="center"/>
          </w:tcPr>
          <w:p w14:paraId="4D5E3AE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7</w:t>
            </w:r>
          </w:p>
        </w:tc>
        <w:tc>
          <w:tcPr>
            <w:tcW w:w="976" w:type="pct"/>
            <w:vAlign w:val="center"/>
          </w:tcPr>
          <w:p w14:paraId="721CD86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6D988A2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03EFAB1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5B8F169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1203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479" w:type="pct"/>
            <w:vAlign w:val="center"/>
          </w:tcPr>
          <w:p w14:paraId="13D8200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8</w:t>
            </w:r>
          </w:p>
        </w:tc>
        <w:tc>
          <w:tcPr>
            <w:tcW w:w="976" w:type="pct"/>
            <w:vAlign w:val="center"/>
          </w:tcPr>
          <w:p w14:paraId="138D286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2FADB47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77D9AF6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3055E4F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0223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479" w:type="pct"/>
            <w:vAlign w:val="center"/>
          </w:tcPr>
          <w:p w14:paraId="1266DE0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9</w:t>
            </w:r>
          </w:p>
        </w:tc>
        <w:tc>
          <w:tcPr>
            <w:tcW w:w="976" w:type="pct"/>
            <w:vAlign w:val="center"/>
          </w:tcPr>
          <w:p w14:paraId="46E6B5B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28DF857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512E540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5B849D55">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13ED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479" w:type="pct"/>
            <w:vAlign w:val="center"/>
          </w:tcPr>
          <w:p w14:paraId="6CC32D3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10</w:t>
            </w:r>
          </w:p>
        </w:tc>
        <w:tc>
          <w:tcPr>
            <w:tcW w:w="976" w:type="pct"/>
            <w:vAlign w:val="center"/>
          </w:tcPr>
          <w:p w14:paraId="75C3BD4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352" w:type="pct"/>
            <w:vAlign w:val="center"/>
          </w:tcPr>
          <w:p w14:paraId="4768153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088" w:type="pct"/>
            <w:vAlign w:val="center"/>
          </w:tcPr>
          <w:p w14:paraId="6DDAA7E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c>
          <w:tcPr>
            <w:tcW w:w="1103" w:type="pct"/>
            <w:vAlign w:val="center"/>
          </w:tcPr>
          <w:p w14:paraId="217BD8A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p>
        </w:tc>
      </w:tr>
      <w:tr w14:paraId="652D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479" w:type="pct"/>
            <w:vAlign w:val="center"/>
          </w:tcPr>
          <w:p w14:paraId="0214C02B">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w:t>
            </w:r>
          </w:p>
        </w:tc>
        <w:tc>
          <w:tcPr>
            <w:tcW w:w="976" w:type="pct"/>
            <w:vAlign w:val="center"/>
          </w:tcPr>
          <w:p w14:paraId="74CCA7F5">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eastAsia="zh-CN"/>
              </w:rPr>
              <w:t>……</w:t>
            </w:r>
          </w:p>
        </w:tc>
        <w:tc>
          <w:tcPr>
            <w:tcW w:w="1352" w:type="pct"/>
            <w:vAlign w:val="center"/>
          </w:tcPr>
          <w:p w14:paraId="3CEBE6CD">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val="en-US" w:eastAsia="zh-CN"/>
              </w:rPr>
              <w:t>……</w:t>
            </w:r>
          </w:p>
        </w:tc>
        <w:tc>
          <w:tcPr>
            <w:tcW w:w="1088" w:type="pct"/>
            <w:vAlign w:val="center"/>
          </w:tcPr>
          <w:p w14:paraId="5104034D">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eastAsia="zh-CN"/>
              </w:rPr>
              <w:t>……</w:t>
            </w:r>
          </w:p>
        </w:tc>
        <w:tc>
          <w:tcPr>
            <w:tcW w:w="1103" w:type="pct"/>
            <w:vAlign w:val="center"/>
          </w:tcPr>
          <w:p w14:paraId="7AB526C1">
            <w:pPr>
              <w:keepNext w:val="0"/>
              <w:keepLines w:val="0"/>
              <w:pageBreakBefore w:val="0"/>
              <w:widowControl/>
              <w:kinsoku/>
              <w:wordWrap/>
              <w:overflowPunct/>
              <w:topLinePunct w:val="0"/>
              <w:autoSpaceDE/>
              <w:autoSpaceDN/>
              <w:bidi w:val="0"/>
              <w:adjustRightInd/>
              <w:snapToGrid w:val="0"/>
              <w:spacing w:line="400" w:lineRule="exact"/>
              <w:jc w:val="center"/>
              <w:textAlignment w:val="auto"/>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eastAsia="zh-CN"/>
              </w:rPr>
              <w:t>……</w:t>
            </w:r>
          </w:p>
        </w:tc>
      </w:tr>
    </w:tbl>
    <w:p w14:paraId="7EBDDA66">
      <w:pPr>
        <w:keepNext w:val="0"/>
        <w:keepLines w:val="0"/>
        <w:pageBreakBefore w:val="0"/>
        <w:widowControl/>
        <w:kinsoku/>
        <w:wordWrap/>
        <w:overflowPunct/>
        <w:topLinePunct w:val="0"/>
        <w:autoSpaceDE/>
        <w:autoSpaceDN/>
        <w:bidi w:val="0"/>
        <w:adjustRightInd/>
        <w:spacing w:line="580" w:lineRule="exact"/>
        <w:ind w:firstLine="640" w:firstLineChars="200"/>
        <w:jc w:val="left"/>
        <w:textAlignment w:val="auto"/>
        <w:rPr>
          <w:rFonts w:hint="eastAsia" w:ascii="黑体" w:hAnsi="黑体" w:eastAsia="黑体" w:cs="黑体"/>
          <w:b w:val="0"/>
          <w:bCs/>
          <w:color w:val="000000"/>
          <w:kern w:val="0"/>
          <w:sz w:val="32"/>
          <w:szCs w:val="32"/>
        </w:rPr>
        <w:sectPr>
          <w:footerReference r:id="rId5" w:type="default"/>
          <w:pgSz w:w="11906" w:h="16838"/>
          <w:pgMar w:top="1440" w:right="1800" w:bottom="1440" w:left="1800" w:header="851" w:footer="992" w:gutter="0"/>
          <w:pgNumType w:fmt="numberInDash"/>
          <w:cols w:space="425" w:num="1"/>
          <w:docGrid w:type="lines" w:linePitch="312" w:charSpace="0"/>
        </w:sectPr>
      </w:pPr>
    </w:p>
    <w:p w14:paraId="61C3D28A">
      <w:pPr>
        <w:keepNext w:val="0"/>
        <w:keepLines w:val="0"/>
        <w:pageBreakBefore w:val="0"/>
        <w:widowControl/>
        <w:kinsoku/>
        <w:wordWrap/>
        <w:overflowPunct/>
        <w:topLinePunct w:val="0"/>
        <w:autoSpaceDE/>
        <w:autoSpaceDN/>
        <w:bidi w:val="0"/>
        <w:adjustRightInd/>
        <w:spacing w:line="580" w:lineRule="exact"/>
        <w:ind w:firstLine="640" w:firstLineChars="200"/>
        <w:jc w:val="left"/>
        <w:textAlignment w:val="auto"/>
        <w:rPr>
          <w:rFonts w:hint="eastAsia" w:ascii="黑体" w:hAnsi="黑体" w:eastAsia="黑体" w:cs="黑体"/>
          <w:b w:val="0"/>
          <w:bCs/>
          <w:color w:val="000000"/>
          <w:kern w:val="0"/>
          <w:sz w:val="32"/>
          <w:szCs w:val="32"/>
        </w:rPr>
      </w:pPr>
      <w:r>
        <w:rPr>
          <w:rFonts w:hint="eastAsia" w:ascii="黑体" w:hAnsi="黑体" w:eastAsia="黑体" w:cs="黑体"/>
          <w:b w:val="0"/>
          <w:bCs/>
          <w:color w:val="000000"/>
          <w:kern w:val="0"/>
          <w:sz w:val="32"/>
          <w:szCs w:val="32"/>
        </w:rPr>
        <w:t>三、成果形式和预期效果</w:t>
      </w:r>
    </w:p>
    <w:p w14:paraId="626FF619">
      <w:pPr>
        <w:keepNext w:val="0"/>
        <w:keepLines w:val="0"/>
        <w:pageBreakBefore w:val="0"/>
        <w:widowControl/>
        <w:kinsoku/>
        <w:wordWrap/>
        <w:overflowPunct/>
        <w:topLinePunct w:val="0"/>
        <w:autoSpaceDE/>
        <w:autoSpaceDN/>
        <w:bidi w:val="0"/>
        <w:adjustRightInd/>
        <w:snapToGrid w:val="0"/>
        <w:spacing w:line="580" w:lineRule="exact"/>
        <w:ind w:firstLine="643" w:firstLineChars="200"/>
        <w:jc w:val="left"/>
        <w:textAlignment w:val="auto"/>
        <w:rPr>
          <w:rFonts w:hint="eastAsia" w:ascii="楷体" w:hAnsi="楷体" w:eastAsia="楷体" w:cs="楷体"/>
          <w:b/>
          <w:color w:val="000000"/>
          <w:kern w:val="0"/>
          <w:sz w:val="32"/>
          <w:szCs w:val="32"/>
        </w:rPr>
      </w:pPr>
      <w:r>
        <w:rPr>
          <w:rFonts w:hint="eastAsia" w:ascii="楷体" w:hAnsi="楷体" w:eastAsia="楷体" w:cs="楷体"/>
          <w:b/>
          <w:color w:val="000000"/>
          <w:kern w:val="0"/>
          <w:sz w:val="32"/>
          <w:szCs w:val="32"/>
          <w:lang w:eastAsia="zh-CN"/>
        </w:rPr>
        <w:t>（</w:t>
      </w:r>
      <w:r>
        <w:rPr>
          <w:rFonts w:hint="eastAsia" w:ascii="楷体" w:hAnsi="楷体" w:eastAsia="楷体" w:cs="楷体"/>
          <w:b/>
          <w:color w:val="000000"/>
          <w:kern w:val="0"/>
          <w:sz w:val="32"/>
          <w:szCs w:val="32"/>
          <w:lang w:val="en-US" w:eastAsia="zh-CN"/>
        </w:rPr>
        <w:t>一</w:t>
      </w:r>
      <w:r>
        <w:rPr>
          <w:rFonts w:hint="eastAsia" w:ascii="楷体" w:hAnsi="楷体" w:eastAsia="楷体" w:cs="楷体"/>
          <w:b/>
          <w:color w:val="000000"/>
          <w:kern w:val="0"/>
          <w:sz w:val="32"/>
          <w:szCs w:val="32"/>
          <w:lang w:eastAsia="zh-CN"/>
        </w:rPr>
        <w:t>）</w:t>
      </w:r>
      <w:r>
        <w:rPr>
          <w:rFonts w:hint="eastAsia" w:ascii="楷体" w:hAnsi="楷体" w:eastAsia="楷体" w:cs="楷体"/>
          <w:b/>
          <w:color w:val="000000"/>
          <w:kern w:val="0"/>
          <w:sz w:val="32"/>
          <w:szCs w:val="32"/>
        </w:rPr>
        <w:t>成果形式及验收指标</w:t>
      </w:r>
    </w:p>
    <w:tbl>
      <w:tblPr>
        <w:tblStyle w:val="12"/>
        <w:tblpPr w:leftFromText="180" w:rightFromText="180" w:vertAnchor="text" w:horzAnchor="margin" w:tblpXSpec="center" w:tblpY="1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B3C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trPr>
        <w:tc>
          <w:tcPr>
            <w:tcW w:w="5000" w:type="pct"/>
            <w:vAlign w:val="center"/>
          </w:tcPr>
          <w:p w14:paraId="5BD109B1">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lang w:eastAsia="zh-CN"/>
              </w:rPr>
            </w:pPr>
            <w:r>
              <w:rPr>
                <w:rFonts w:hint="eastAsia" w:ascii="Times New Roman" w:hAnsi="Times New Roman" w:eastAsia="仿宋" w:cs="仿宋"/>
                <w:color w:val="000000"/>
                <w:kern w:val="0"/>
                <w:sz w:val="28"/>
                <w:szCs w:val="28"/>
              </w:rPr>
              <w:t>1</w:t>
            </w:r>
            <w:r>
              <w:rPr>
                <w:rFonts w:hint="eastAsia" w:ascii="仿宋" w:hAnsi="仿宋" w:eastAsia="仿宋" w:cs="仿宋"/>
                <w:color w:val="000000"/>
                <w:kern w:val="0"/>
                <w:sz w:val="28"/>
                <w:szCs w:val="28"/>
              </w:rPr>
              <w:t>.课程标准</w:t>
            </w:r>
          </w:p>
          <w:p w14:paraId="06897814">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r>
              <w:rPr>
                <w:rFonts w:hint="eastAsia" w:ascii="Times New Roman" w:hAnsi="Times New Roman" w:eastAsia="仿宋" w:cs="仿宋"/>
                <w:color w:val="000000"/>
                <w:kern w:val="0"/>
                <w:sz w:val="28"/>
                <w:szCs w:val="28"/>
              </w:rPr>
              <w:t>2</w:t>
            </w:r>
            <w:r>
              <w:rPr>
                <w:rFonts w:hint="eastAsia" w:ascii="仿宋" w:hAnsi="仿宋" w:eastAsia="仿宋" w:cs="仿宋"/>
                <w:color w:val="000000"/>
                <w:kern w:val="0"/>
                <w:sz w:val="28"/>
                <w:szCs w:val="28"/>
              </w:rPr>
              <w:t>.课程教案</w:t>
            </w:r>
          </w:p>
          <w:p w14:paraId="4CFEABFE">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default" w:ascii="仿宋" w:hAnsi="仿宋" w:eastAsia="仿宋" w:cs="仿宋"/>
                <w:color w:val="000000"/>
                <w:kern w:val="0"/>
                <w:sz w:val="28"/>
                <w:szCs w:val="28"/>
                <w:lang w:val="en-US" w:eastAsia="zh-CN"/>
              </w:rPr>
            </w:pPr>
            <w:r>
              <w:rPr>
                <w:rFonts w:hint="eastAsia" w:eastAsia="仿宋" w:cs="仿宋"/>
                <w:color w:val="000000"/>
                <w:kern w:val="0"/>
                <w:sz w:val="28"/>
                <w:szCs w:val="28"/>
                <w:lang w:val="en-US" w:eastAsia="zh-CN"/>
              </w:rPr>
              <w:t>3</w:t>
            </w:r>
            <w:r>
              <w:rPr>
                <w:rFonts w:hint="eastAsia" w:ascii="仿宋" w:hAnsi="仿宋" w:eastAsia="仿宋" w:cs="仿宋"/>
                <w:color w:val="000000"/>
                <w:kern w:val="0"/>
                <w:sz w:val="28"/>
                <w:szCs w:val="28"/>
              </w:rPr>
              <w:t>.典型案例</w:t>
            </w:r>
            <w:r>
              <w:rPr>
                <w:rFonts w:hint="eastAsia" w:ascii="仿宋" w:hAnsi="仿宋" w:eastAsia="仿宋" w:cs="仿宋"/>
                <w:color w:val="000000"/>
                <w:kern w:val="0"/>
                <w:sz w:val="28"/>
                <w:szCs w:val="28"/>
                <w:lang w:val="en-US" w:eastAsia="zh-CN"/>
              </w:rPr>
              <w:t>1</w:t>
            </w:r>
            <w:r>
              <w:rPr>
                <w:rFonts w:hint="eastAsia" w:ascii="仿宋" w:hAnsi="仿宋" w:eastAsia="仿宋" w:cs="仿宋"/>
                <w:color w:val="000000"/>
                <w:kern w:val="0"/>
                <w:sz w:val="28"/>
                <w:szCs w:val="28"/>
                <w:lang w:eastAsia="zh-CN"/>
              </w:rPr>
              <w:t>～</w:t>
            </w:r>
            <w:r>
              <w:rPr>
                <w:rFonts w:hint="eastAsia" w:ascii="仿宋" w:hAnsi="仿宋" w:eastAsia="仿宋" w:cs="仿宋"/>
                <w:color w:val="000000"/>
                <w:kern w:val="0"/>
                <w:sz w:val="28"/>
                <w:szCs w:val="28"/>
                <w:lang w:val="en-US" w:eastAsia="zh-CN"/>
              </w:rPr>
              <w:t>2</w:t>
            </w:r>
            <w:r>
              <w:rPr>
                <w:rFonts w:hint="eastAsia" w:ascii="仿宋" w:hAnsi="仿宋" w:eastAsia="仿宋" w:cs="仿宋"/>
                <w:color w:val="000000"/>
                <w:kern w:val="0"/>
                <w:sz w:val="28"/>
                <w:szCs w:val="28"/>
                <w:lang w:eastAsia="zh-CN"/>
              </w:rPr>
              <w:t>个</w:t>
            </w:r>
          </w:p>
          <w:p w14:paraId="52CACF1D">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仿宋" w:hAnsi="仿宋" w:eastAsia="仿宋" w:cs="仿宋"/>
                <w:color w:val="000000"/>
                <w:kern w:val="0"/>
                <w:sz w:val="28"/>
                <w:szCs w:val="28"/>
              </w:rPr>
            </w:pPr>
            <w:r>
              <w:rPr>
                <w:rFonts w:hint="eastAsia" w:eastAsia="仿宋" w:cs="仿宋"/>
                <w:color w:val="000000"/>
                <w:kern w:val="0"/>
                <w:sz w:val="28"/>
                <w:szCs w:val="28"/>
                <w:lang w:val="en-US" w:eastAsia="zh-CN"/>
              </w:rPr>
              <w:t>4</w:t>
            </w:r>
            <w:r>
              <w:rPr>
                <w:rFonts w:hint="eastAsia" w:ascii="仿宋" w:hAnsi="仿宋" w:eastAsia="仿宋" w:cs="仿宋"/>
                <w:color w:val="000000"/>
                <w:kern w:val="0"/>
                <w:sz w:val="28"/>
                <w:szCs w:val="28"/>
              </w:rPr>
              <w:t>.课程思政实施过程材料</w:t>
            </w:r>
          </w:p>
          <w:p w14:paraId="2AECD5AE">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新宋体" w:hAnsi="新宋体" w:eastAsia="新宋体" w:cs="宋体"/>
                <w:color w:val="000000"/>
                <w:kern w:val="0"/>
                <w:sz w:val="24"/>
                <w:szCs w:val="24"/>
                <w:lang w:eastAsia="zh-CN"/>
              </w:rPr>
            </w:pPr>
            <w:r>
              <w:rPr>
                <w:rFonts w:hint="eastAsia" w:eastAsia="仿宋" w:cs="仿宋"/>
                <w:color w:val="000000"/>
                <w:kern w:val="0"/>
                <w:sz w:val="28"/>
                <w:szCs w:val="28"/>
                <w:lang w:val="en-US" w:eastAsia="zh-CN"/>
              </w:rPr>
              <w:t>5</w:t>
            </w:r>
            <w:r>
              <w:rPr>
                <w:rFonts w:hint="eastAsia" w:ascii="仿宋" w:hAnsi="仿宋" w:eastAsia="仿宋" w:cs="仿宋"/>
                <w:color w:val="000000"/>
                <w:kern w:val="0"/>
                <w:sz w:val="28"/>
                <w:szCs w:val="28"/>
              </w:rPr>
              <w:t>.体现课程改革的其他特色成果</w:t>
            </w:r>
          </w:p>
        </w:tc>
      </w:tr>
    </w:tbl>
    <w:p w14:paraId="7ED67CEF">
      <w:pPr>
        <w:keepNext w:val="0"/>
        <w:keepLines w:val="0"/>
        <w:pageBreakBefore w:val="0"/>
        <w:widowControl/>
        <w:kinsoku/>
        <w:wordWrap/>
        <w:overflowPunct/>
        <w:topLinePunct w:val="0"/>
        <w:autoSpaceDE/>
        <w:autoSpaceDN/>
        <w:bidi w:val="0"/>
        <w:adjustRightInd/>
        <w:snapToGrid w:val="0"/>
        <w:spacing w:line="580" w:lineRule="exact"/>
        <w:ind w:firstLine="643" w:firstLineChars="200"/>
        <w:jc w:val="left"/>
        <w:textAlignment w:val="auto"/>
        <w:rPr>
          <w:rFonts w:hint="eastAsia" w:ascii="楷体" w:hAnsi="楷体" w:eastAsia="楷体" w:cs="楷体"/>
          <w:b/>
          <w:color w:val="000000"/>
          <w:kern w:val="0"/>
          <w:sz w:val="32"/>
          <w:szCs w:val="32"/>
          <w:lang w:eastAsia="zh-CN"/>
        </w:rPr>
      </w:pPr>
      <w:r>
        <w:rPr>
          <w:rFonts w:hint="eastAsia" w:ascii="楷体" w:hAnsi="楷体" w:eastAsia="楷体" w:cs="楷体"/>
          <w:b/>
          <w:color w:val="000000"/>
          <w:kern w:val="0"/>
          <w:sz w:val="32"/>
          <w:szCs w:val="32"/>
          <w:lang w:eastAsia="zh-CN"/>
        </w:rPr>
        <w:t>（</w:t>
      </w:r>
      <w:r>
        <w:rPr>
          <w:rFonts w:hint="eastAsia" w:ascii="楷体" w:hAnsi="楷体" w:eastAsia="楷体" w:cs="楷体"/>
          <w:b/>
          <w:color w:val="000000"/>
          <w:kern w:val="0"/>
          <w:sz w:val="32"/>
          <w:szCs w:val="32"/>
          <w:lang w:val="en-US" w:eastAsia="zh-CN"/>
        </w:rPr>
        <w:t>二</w:t>
      </w:r>
      <w:r>
        <w:rPr>
          <w:rFonts w:hint="eastAsia" w:ascii="楷体" w:hAnsi="楷体" w:eastAsia="楷体" w:cs="楷体"/>
          <w:b/>
          <w:color w:val="000000"/>
          <w:kern w:val="0"/>
          <w:sz w:val="32"/>
          <w:szCs w:val="32"/>
          <w:lang w:eastAsia="zh-CN"/>
        </w:rPr>
        <w:t>）预期效果</w:t>
      </w:r>
    </w:p>
    <w:tbl>
      <w:tblPr>
        <w:tblStyle w:val="12"/>
        <w:tblpPr w:leftFromText="180" w:rightFromText="180" w:vertAnchor="text" w:horzAnchor="margin" w:tblpXSpec="center" w:tblpY="1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16F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7" w:hRule="atLeast"/>
        </w:trPr>
        <w:tc>
          <w:tcPr>
            <w:tcW w:w="5000" w:type="pct"/>
            <w:vAlign w:val="top"/>
          </w:tcPr>
          <w:p w14:paraId="6118FEB2">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（课程思政改革取得的效果）</w:t>
            </w:r>
          </w:p>
          <w:p w14:paraId="159E1402">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4A0AA615">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3CDFFB1E">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17875125">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611ECBB2">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247F06B3">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7A8DE110">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74CC705C">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仿宋" w:hAnsi="仿宋" w:eastAsia="仿宋" w:cs="仿宋"/>
                <w:color w:val="000000"/>
                <w:kern w:val="0"/>
                <w:sz w:val="28"/>
                <w:szCs w:val="28"/>
                <w:lang w:val="en-US" w:eastAsia="zh-CN"/>
              </w:rPr>
            </w:pPr>
          </w:p>
          <w:p w14:paraId="2ED03E13">
            <w:pPr>
              <w:snapToGrid w:val="0"/>
              <w:spacing w:line="360" w:lineRule="exact"/>
              <w:jc w:val="both"/>
              <w:rPr>
                <w:rFonts w:hint="eastAsia" w:ascii="仿宋" w:hAnsi="仿宋" w:eastAsia="仿宋" w:cs="仿宋"/>
                <w:color w:val="000000"/>
                <w:kern w:val="0"/>
                <w:sz w:val="28"/>
                <w:szCs w:val="28"/>
                <w:lang w:val="en-US" w:eastAsia="zh-CN"/>
              </w:rPr>
            </w:pPr>
          </w:p>
        </w:tc>
      </w:tr>
    </w:tbl>
    <w:p w14:paraId="10021868">
      <w:pPr>
        <w:widowControl/>
        <w:snapToGrid w:val="0"/>
        <w:spacing w:before="312" w:beforeLines="100" w:line="360" w:lineRule="auto"/>
        <w:ind w:firstLine="640" w:firstLineChars="200"/>
        <w:jc w:val="left"/>
        <w:rPr>
          <w:rFonts w:ascii="黑体" w:hAnsi="黑体" w:eastAsia="黑体" w:cs="宋体"/>
          <w:b w:val="0"/>
          <w:bCs/>
          <w:color w:val="000000"/>
          <w:kern w:val="0"/>
          <w:sz w:val="32"/>
          <w:szCs w:val="32"/>
        </w:rPr>
      </w:pPr>
      <w:r>
        <w:rPr>
          <w:rFonts w:hint="eastAsia" w:ascii="黑体" w:hAnsi="黑体" w:eastAsia="黑体" w:cs="宋体"/>
          <w:b w:val="0"/>
          <w:bCs/>
          <w:color w:val="000000"/>
          <w:kern w:val="0"/>
          <w:sz w:val="32"/>
          <w:szCs w:val="32"/>
        </w:rPr>
        <w:t>四、经费预算</w:t>
      </w:r>
    </w:p>
    <w:tbl>
      <w:tblPr>
        <w:tblStyle w:val="12"/>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7"/>
        <w:gridCol w:w="2583"/>
        <w:gridCol w:w="3168"/>
      </w:tblGrid>
      <w:tr w14:paraId="3976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371CE712">
            <w:pPr>
              <w:jc w:val="center"/>
              <w:rPr>
                <w:rFonts w:hint="eastAsia" w:ascii="仿宋" w:hAnsi="仿宋" w:eastAsia="仿宋" w:cs="仿宋"/>
                <w:b/>
                <w:bCs/>
                <w:sz w:val="28"/>
                <w:szCs w:val="28"/>
                <w:lang w:eastAsia="zh-CN"/>
              </w:rPr>
            </w:pPr>
            <w:r>
              <w:rPr>
                <w:rFonts w:hint="eastAsia" w:ascii="仿宋" w:hAnsi="仿宋" w:eastAsia="仿宋" w:cs="仿宋"/>
                <w:b/>
                <w:bCs/>
                <w:sz w:val="28"/>
                <w:szCs w:val="28"/>
              </w:rPr>
              <w:t>支出</w:t>
            </w:r>
            <w:r>
              <w:rPr>
                <w:rFonts w:hint="eastAsia" w:ascii="仿宋" w:hAnsi="仿宋" w:eastAsia="仿宋" w:cs="仿宋"/>
                <w:b/>
                <w:bCs/>
                <w:sz w:val="28"/>
                <w:szCs w:val="28"/>
                <w:lang w:val="en-US" w:eastAsia="zh-CN"/>
              </w:rPr>
              <w:t>项目</w:t>
            </w:r>
          </w:p>
        </w:tc>
        <w:tc>
          <w:tcPr>
            <w:tcW w:w="2583" w:type="dxa"/>
            <w:vAlign w:val="center"/>
          </w:tcPr>
          <w:p w14:paraId="639A79FA">
            <w:pPr>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金额</w:t>
            </w:r>
            <w:r>
              <w:rPr>
                <w:rFonts w:hint="eastAsia" w:ascii="仿宋" w:hAnsi="仿宋" w:eastAsia="仿宋" w:cs="仿宋"/>
                <w:b/>
                <w:bCs/>
                <w:sz w:val="28"/>
                <w:szCs w:val="28"/>
              </w:rPr>
              <w:t>（元）</w:t>
            </w:r>
          </w:p>
        </w:tc>
        <w:tc>
          <w:tcPr>
            <w:tcW w:w="3168" w:type="dxa"/>
            <w:vAlign w:val="center"/>
          </w:tcPr>
          <w:p w14:paraId="1FEB6A91">
            <w:pPr>
              <w:jc w:val="center"/>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备注</w:t>
            </w:r>
          </w:p>
        </w:tc>
      </w:tr>
      <w:tr w14:paraId="342A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635ECCFB">
            <w:pPr>
              <w:jc w:val="center"/>
              <w:rPr>
                <w:rFonts w:hint="eastAsia" w:ascii="仿宋" w:hAnsi="仿宋" w:eastAsia="仿宋" w:cs="仿宋"/>
                <w:sz w:val="28"/>
                <w:szCs w:val="28"/>
              </w:rPr>
            </w:pPr>
          </w:p>
        </w:tc>
        <w:tc>
          <w:tcPr>
            <w:tcW w:w="2583" w:type="dxa"/>
            <w:vAlign w:val="center"/>
          </w:tcPr>
          <w:p w14:paraId="36D1DBB4">
            <w:pPr>
              <w:jc w:val="center"/>
              <w:rPr>
                <w:rFonts w:hint="eastAsia" w:ascii="仿宋" w:hAnsi="仿宋" w:eastAsia="仿宋" w:cs="仿宋"/>
                <w:sz w:val="28"/>
                <w:szCs w:val="28"/>
              </w:rPr>
            </w:pPr>
          </w:p>
        </w:tc>
        <w:tc>
          <w:tcPr>
            <w:tcW w:w="3168" w:type="dxa"/>
            <w:vAlign w:val="center"/>
          </w:tcPr>
          <w:p w14:paraId="217A5BA4">
            <w:pPr>
              <w:jc w:val="center"/>
              <w:rPr>
                <w:rFonts w:hint="eastAsia" w:ascii="仿宋" w:hAnsi="仿宋" w:eastAsia="仿宋" w:cs="仿宋"/>
                <w:sz w:val="28"/>
                <w:szCs w:val="28"/>
              </w:rPr>
            </w:pPr>
          </w:p>
        </w:tc>
      </w:tr>
      <w:tr w14:paraId="07E3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10F35238">
            <w:pPr>
              <w:pStyle w:val="16"/>
              <w:spacing w:line="360" w:lineRule="exact"/>
              <w:jc w:val="center"/>
              <w:rPr>
                <w:rFonts w:hint="eastAsia" w:ascii="仿宋" w:hAnsi="仿宋" w:eastAsia="仿宋" w:cs="仿宋"/>
                <w:sz w:val="28"/>
                <w:szCs w:val="28"/>
              </w:rPr>
            </w:pPr>
          </w:p>
        </w:tc>
        <w:tc>
          <w:tcPr>
            <w:tcW w:w="2583" w:type="dxa"/>
            <w:vAlign w:val="center"/>
          </w:tcPr>
          <w:p w14:paraId="3136EC02">
            <w:pPr>
              <w:spacing w:line="360" w:lineRule="exact"/>
              <w:jc w:val="center"/>
              <w:rPr>
                <w:rFonts w:hint="eastAsia" w:ascii="仿宋" w:hAnsi="仿宋" w:eastAsia="仿宋" w:cs="仿宋"/>
                <w:sz w:val="28"/>
                <w:szCs w:val="28"/>
              </w:rPr>
            </w:pPr>
          </w:p>
        </w:tc>
        <w:tc>
          <w:tcPr>
            <w:tcW w:w="3168" w:type="dxa"/>
            <w:vAlign w:val="center"/>
          </w:tcPr>
          <w:p w14:paraId="2EE55D8E">
            <w:pPr>
              <w:spacing w:line="360" w:lineRule="exact"/>
              <w:jc w:val="center"/>
              <w:rPr>
                <w:rFonts w:hint="eastAsia" w:ascii="仿宋" w:hAnsi="仿宋" w:eastAsia="仿宋" w:cs="仿宋"/>
                <w:sz w:val="28"/>
                <w:szCs w:val="28"/>
              </w:rPr>
            </w:pPr>
          </w:p>
        </w:tc>
      </w:tr>
      <w:tr w14:paraId="55BAC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6DC03527">
            <w:pPr>
              <w:spacing w:line="360" w:lineRule="exact"/>
              <w:jc w:val="center"/>
              <w:rPr>
                <w:rFonts w:hint="eastAsia" w:ascii="仿宋" w:hAnsi="仿宋" w:eastAsia="仿宋" w:cs="仿宋"/>
                <w:sz w:val="28"/>
                <w:szCs w:val="28"/>
              </w:rPr>
            </w:pPr>
          </w:p>
        </w:tc>
        <w:tc>
          <w:tcPr>
            <w:tcW w:w="2583" w:type="dxa"/>
            <w:vAlign w:val="center"/>
          </w:tcPr>
          <w:p w14:paraId="60A1A8C5">
            <w:pPr>
              <w:spacing w:line="360" w:lineRule="exact"/>
              <w:jc w:val="center"/>
              <w:rPr>
                <w:rFonts w:hint="eastAsia" w:ascii="仿宋" w:hAnsi="仿宋" w:eastAsia="仿宋" w:cs="仿宋"/>
                <w:sz w:val="28"/>
                <w:szCs w:val="28"/>
              </w:rPr>
            </w:pPr>
          </w:p>
        </w:tc>
        <w:tc>
          <w:tcPr>
            <w:tcW w:w="3168" w:type="dxa"/>
            <w:vAlign w:val="center"/>
          </w:tcPr>
          <w:p w14:paraId="232A327C">
            <w:pPr>
              <w:spacing w:line="360" w:lineRule="exact"/>
              <w:jc w:val="center"/>
              <w:rPr>
                <w:rFonts w:hint="eastAsia" w:ascii="仿宋" w:hAnsi="仿宋" w:eastAsia="仿宋" w:cs="仿宋"/>
                <w:sz w:val="28"/>
                <w:szCs w:val="28"/>
              </w:rPr>
            </w:pPr>
          </w:p>
        </w:tc>
      </w:tr>
      <w:tr w14:paraId="144A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2B588836">
            <w:pPr>
              <w:spacing w:line="360" w:lineRule="exact"/>
              <w:jc w:val="center"/>
              <w:rPr>
                <w:rFonts w:hint="eastAsia" w:ascii="仿宋" w:hAnsi="仿宋" w:eastAsia="仿宋" w:cs="仿宋"/>
                <w:sz w:val="28"/>
                <w:szCs w:val="28"/>
              </w:rPr>
            </w:pPr>
          </w:p>
        </w:tc>
        <w:tc>
          <w:tcPr>
            <w:tcW w:w="2583" w:type="dxa"/>
            <w:vAlign w:val="center"/>
          </w:tcPr>
          <w:p w14:paraId="79CE2A64">
            <w:pPr>
              <w:spacing w:line="360" w:lineRule="exact"/>
              <w:jc w:val="center"/>
              <w:rPr>
                <w:rFonts w:hint="eastAsia" w:ascii="仿宋" w:hAnsi="仿宋" w:eastAsia="仿宋" w:cs="仿宋"/>
                <w:sz w:val="28"/>
                <w:szCs w:val="28"/>
              </w:rPr>
            </w:pPr>
          </w:p>
        </w:tc>
        <w:tc>
          <w:tcPr>
            <w:tcW w:w="3168" w:type="dxa"/>
            <w:vAlign w:val="center"/>
          </w:tcPr>
          <w:p w14:paraId="468F7E6C">
            <w:pPr>
              <w:spacing w:line="360" w:lineRule="exact"/>
              <w:jc w:val="center"/>
              <w:rPr>
                <w:rFonts w:hint="eastAsia" w:ascii="仿宋" w:hAnsi="仿宋" w:eastAsia="仿宋" w:cs="仿宋"/>
                <w:sz w:val="28"/>
                <w:szCs w:val="28"/>
              </w:rPr>
            </w:pPr>
          </w:p>
        </w:tc>
      </w:tr>
      <w:tr w14:paraId="2E09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6CD888D4">
            <w:pPr>
              <w:spacing w:line="360" w:lineRule="exact"/>
              <w:jc w:val="center"/>
              <w:rPr>
                <w:rFonts w:hint="eastAsia" w:ascii="仿宋" w:hAnsi="仿宋" w:eastAsia="仿宋" w:cs="仿宋"/>
                <w:sz w:val="28"/>
                <w:szCs w:val="28"/>
              </w:rPr>
            </w:pPr>
          </w:p>
        </w:tc>
        <w:tc>
          <w:tcPr>
            <w:tcW w:w="2583" w:type="dxa"/>
            <w:vAlign w:val="center"/>
          </w:tcPr>
          <w:p w14:paraId="39BEB712">
            <w:pPr>
              <w:spacing w:line="360" w:lineRule="exact"/>
              <w:jc w:val="center"/>
              <w:rPr>
                <w:rFonts w:hint="eastAsia" w:ascii="仿宋" w:hAnsi="仿宋" w:eastAsia="仿宋" w:cs="仿宋"/>
                <w:sz w:val="28"/>
                <w:szCs w:val="28"/>
              </w:rPr>
            </w:pPr>
          </w:p>
        </w:tc>
        <w:tc>
          <w:tcPr>
            <w:tcW w:w="3168" w:type="dxa"/>
            <w:vAlign w:val="center"/>
          </w:tcPr>
          <w:p w14:paraId="63C88547">
            <w:pPr>
              <w:spacing w:line="360" w:lineRule="exact"/>
              <w:jc w:val="center"/>
              <w:rPr>
                <w:rFonts w:hint="eastAsia" w:ascii="仿宋" w:hAnsi="仿宋" w:eastAsia="仿宋" w:cs="仿宋"/>
                <w:sz w:val="28"/>
                <w:szCs w:val="28"/>
              </w:rPr>
            </w:pPr>
          </w:p>
        </w:tc>
      </w:tr>
      <w:tr w14:paraId="5047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797" w:type="dxa"/>
            <w:vAlign w:val="center"/>
          </w:tcPr>
          <w:p w14:paraId="633BF102">
            <w:pPr>
              <w:jc w:val="center"/>
              <w:rPr>
                <w:rFonts w:hint="eastAsia" w:ascii="仿宋" w:hAnsi="仿宋" w:eastAsia="仿宋" w:cs="仿宋"/>
                <w:b/>
                <w:sz w:val="28"/>
                <w:szCs w:val="28"/>
              </w:rPr>
            </w:pPr>
            <w:r>
              <w:rPr>
                <w:rFonts w:hint="eastAsia" w:ascii="仿宋" w:hAnsi="仿宋" w:eastAsia="仿宋" w:cs="仿宋"/>
                <w:b/>
                <w:sz w:val="28"/>
                <w:szCs w:val="28"/>
              </w:rPr>
              <w:t>合 计</w:t>
            </w:r>
          </w:p>
          <w:p w14:paraId="07B85F26">
            <w:pPr>
              <w:bidi w:val="0"/>
              <w:jc w:val="left"/>
              <w:rPr>
                <w:rFonts w:hint="eastAsia" w:ascii="Times New Roman" w:hAnsi="Times New Roman" w:eastAsia="仿宋_GB2312" w:cs="Times New Roman"/>
                <w:kern w:val="2"/>
                <w:sz w:val="32"/>
                <w:lang w:val="en-US" w:eastAsia="zh-CN" w:bidi="ar-SA"/>
              </w:rPr>
            </w:pPr>
          </w:p>
        </w:tc>
        <w:tc>
          <w:tcPr>
            <w:tcW w:w="5751" w:type="dxa"/>
            <w:gridSpan w:val="2"/>
            <w:vAlign w:val="center"/>
          </w:tcPr>
          <w:p w14:paraId="59FAE1B4">
            <w:pPr>
              <w:spacing w:line="360" w:lineRule="exact"/>
              <w:jc w:val="center"/>
              <w:rPr>
                <w:rFonts w:hint="eastAsia" w:ascii="仿宋" w:hAnsi="仿宋" w:eastAsia="仿宋" w:cs="仿宋"/>
                <w:sz w:val="28"/>
                <w:szCs w:val="28"/>
              </w:rPr>
            </w:pPr>
            <w:r>
              <w:rPr>
                <w:rFonts w:hint="eastAsia" w:ascii="仿宋" w:hAnsi="仿宋" w:eastAsia="仿宋" w:cs="仿宋"/>
                <w:sz w:val="28"/>
                <w:szCs w:val="28"/>
                <w:highlight w:val="none"/>
                <w:lang w:val="en-US" w:eastAsia="zh-CN"/>
              </w:rPr>
              <w:t>5000元</w:t>
            </w:r>
          </w:p>
        </w:tc>
      </w:tr>
    </w:tbl>
    <w:p w14:paraId="40A96C22">
      <w:pPr>
        <w:widowControl/>
        <w:snapToGrid w:val="0"/>
        <w:spacing w:before="312" w:beforeLines="100"/>
        <w:ind w:firstLine="640" w:firstLineChars="200"/>
        <w:jc w:val="left"/>
        <w:rPr>
          <w:rFonts w:ascii="黑体" w:hAnsi="黑体" w:eastAsia="黑体" w:cs="宋体"/>
          <w:b w:val="0"/>
          <w:bCs/>
          <w:color w:val="000000"/>
          <w:kern w:val="0"/>
          <w:sz w:val="32"/>
          <w:szCs w:val="32"/>
        </w:rPr>
      </w:pPr>
      <w:r>
        <w:rPr>
          <w:rFonts w:hint="eastAsia" w:ascii="黑体" w:hAnsi="黑体" w:eastAsia="黑体" w:cs="宋体"/>
          <w:b w:val="0"/>
          <w:bCs/>
          <w:color w:val="000000"/>
          <w:kern w:val="0"/>
          <w:sz w:val="32"/>
          <w:szCs w:val="32"/>
        </w:rPr>
        <w:t>五、审核及意见</w:t>
      </w:r>
    </w:p>
    <w:tbl>
      <w:tblPr>
        <w:tblStyle w:val="12"/>
        <w:tblW w:w="8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4"/>
      </w:tblGrid>
      <w:tr w14:paraId="4703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4" w:type="dxa"/>
          </w:tcPr>
          <w:p w14:paraId="3809EA0D">
            <w:pPr>
              <w:spacing w:line="600" w:lineRule="exact"/>
              <w:rPr>
                <w:rFonts w:hint="eastAsia" w:ascii="仿宋" w:hAnsi="仿宋" w:eastAsia="仿宋" w:cs="仿宋"/>
                <w:b/>
                <w:spacing w:val="40"/>
                <w:sz w:val="28"/>
              </w:rPr>
            </w:pPr>
            <w:r>
              <w:rPr>
                <w:rFonts w:hint="eastAsia" w:ascii="仿宋" w:hAnsi="仿宋" w:eastAsia="仿宋" w:cs="仿宋"/>
                <w:b/>
                <w:bCs w:val="0"/>
                <w:spacing w:val="0"/>
                <w:sz w:val="28"/>
                <w:lang w:val="en-US" w:eastAsia="zh-CN"/>
              </w:rPr>
              <w:t>（一）项目主持人所在学院推荐意见</w:t>
            </w:r>
          </w:p>
        </w:tc>
      </w:tr>
      <w:tr w14:paraId="47A2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5" w:hRule="atLeast"/>
          <w:jc w:val="center"/>
        </w:trPr>
        <w:tc>
          <w:tcPr>
            <w:tcW w:w="8634" w:type="dxa"/>
          </w:tcPr>
          <w:p w14:paraId="775D114E">
            <w:pPr>
              <w:spacing w:line="600" w:lineRule="exact"/>
              <w:rPr>
                <w:rFonts w:hint="eastAsia" w:ascii="仿宋" w:hAnsi="仿宋" w:eastAsia="仿宋" w:cs="仿宋"/>
                <w:b/>
                <w:spacing w:val="40"/>
                <w:sz w:val="28"/>
              </w:rPr>
            </w:pPr>
          </w:p>
          <w:p w14:paraId="4399BBDF">
            <w:pPr>
              <w:spacing w:line="600" w:lineRule="exact"/>
              <w:rPr>
                <w:rFonts w:hint="eastAsia" w:ascii="仿宋" w:hAnsi="仿宋" w:eastAsia="仿宋" w:cs="仿宋"/>
                <w:b/>
                <w:spacing w:val="40"/>
                <w:sz w:val="28"/>
              </w:rPr>
            </w:pPr>
          </w:p>
          <w:p w14:paraId="01419E76">
            <w:pPr>
              <w:spacing w:line="600" w:lineRule="exact"/>
              <w:rPr>
                <w:rFonts w:hint="eastAsia" w:ascii="仿宋" w:hAnsi="仿宋" w:eastAsia="仿宋" w:cs="仿宋"/>
                <w:b/>
                <w:spacing w:val="40"/>
                <w:sz w:val="28"/>
              </w:rPr>
            </w:pPr>
          </w:p>
          <w:p w14:paraId="3353C8F2">
            <w:pPr>
              <w:pStyle w:val="10"/>
              <w:rPr>
                <w:rFonts w:hint="eastAsia" w:ascii="仿宋" w:hAnsi="仿宋" w:eastAsia="仿宋" w:cs="仿宋"/>
                <w:b/>
                <w:spacing w:val="40"/>
                <w:sz w:val="28"/>
              </w:rPr>
            </w:pPr>
          </w:p>
          <w:p w14:paraId="1C609AA2">
            <w:pPr>
              <w:pStyle w:val="10"/>
              <w:rPr>
                <w:rFonts w:hint="eastAsia" w:ascii="仿宋" w:hAnsi="仿宋" w:eastAsia="仿宋" w:cs="仿宋"/>
                <w:b/>
                <w:spacing w:val="40"/>
                <w:sz w:val="28"/>
              </w:rPr>
            </w:pPr>
          </w:p>
          <w:p w14:paraId="4716EB7C">
            <w:pPr>
              <w:pStyle w:val="10"/>
              <w:rPr>
                <w:rFonts w:hint="eastAsia" w:ascii="仿宋" w:hAnsi="仿宋" w:eastAsia="仿宋" w:cs="仿宋"/>
                <w:b/>
                <w:spacing w:val="40"/>
                <w:sz w:val="28"/>
              </w:rPr>
            </w:pPr>
          </w:p>
          <w:p w14:paraId="38CD5DB2">
            <w:pPr>
              <w:pStyle w:val="10"/>
              <w:rPr>
                <w:rFonts w:hint="eastAsia" w:ascii="仿宋" w:hAnsi="仿宋" w:eastAsia="仿宋" w:cs="仿宋"/>
                <w:b/>
                <w:spacing w:val="40"/>
                <w:sz w:val="28"/>
              </w:rPr>
            </w:pPr>
          </w:p>
          <w:p w14:paraId="5F7BC547">
            <w:pPr>
              <w:spacing w:line="600" w:lineRule="exact"/>
              <w:ind w:firstLine="722" w:firstLineChars="200"/>
              <w:rPr>
                <w:rFonts w:hint="eastAsia" w:ascii="仿宋" w:hAnsi="仿宋" w:eastAsia="仿宋" w:cs="仿宋"/>
                <w:b/>
                <w:spacing w:val="40"/>
                <w:sz w:val="28"/>
              </w:rPr>
            </w:pPr>
            <w:r>
              <w:rPr>
                <w:rFonts w:hint="eastAsia" w:ascii="仿宋" w:hAnsi="仿宋" w:eastAsia="仿宋" w:cs="仿宋"/>
                <w:b/>
                <w:spacing w:val="40"/>
                <w:sz w:val="28"/>
                <w:lang w:val="en-US" w:eastAsia="zh-CN"/>
              </w:rPr>
              <w:t>单位</w:t>
            </w:r>
            <w:r>
              <w:rPr>
                <w:rFonts w:hint="eastAsia" w:ascii="仿宋" w:hAnsi="仿宋" w:eastAsia="仿宋" w:cs="仿宋"/>
                <w:b/>
                <w:spacing w:val="40"/>
                <w:sz w:val="28"/>
              </w:rPr>
              <w:t xml:space="preserve">（盖章）     </w:t>
            </w:r>
            <w:r>
              <w:rPr>
                <w:rFonts w:hint="eastAsia" w:ascii="仿宋" w:hAnsi="仿宋" w:eastAsia="仿宋" w:cs="仿宋"/>
                <w:b/>
                <w:spacing w:val="40"/>
                <w:sz w:val="28"/>
                <w:lang w:val="en-US" w:eastAsia="zh-CN"/>
              </w:rPr>
              <w:t xml:space="preserve">   </w:t>
            </w:r>
            <w:r>
              <w:rPr>
                <w:rFonts w:hint="eastAsia" w:ascii="仿宋" w:hAnsi="仿宋" w:eastAsia="仿宋" w:cs="仿宋"/>
                <w:b/>
                <w:spacing w:val="40"/>
                <w:sz w:val="28"/>
              </w:rPr>
              <w:t>负责人（签章）</w:t>
            </w:r>
          </w:p>
          <w:p w14:paraId="4A93C7F6">
            <w:pPr>
              <w:spacing w:line="600" w:lineRule="exact"/>
              <w:rPr>
                <w:rFonts w:hint="eastAsia" w:ascii="仿宋" w:hAnsi="仿宋" w:eastAsia="仿宋" w:cs="仿宋"/>
                <w:b/>
                <w:spacing w:val="40"/>
                <w:sz w:val="28"/>
              </w:rPr>
            </w:pPr>
            <w:r>
              <w:rPr>
                <w:rFonts w:hint="eastAsia" w:ascii="仿宋" w:hAnsi="仿宋" w:eastAsia="仿宋" w:cs="仿宋"/>
                <w:b/>
                <w:spacing w:val="40"/>
                <w:sz w:val="28"/>
              </w:rPr>
              <w:t xml:space="preserve">                       </w:t>
            </w:r>
            <w:r>
              <w:rPr>
                <w:rFonts w:hint="eastAsia" w:ascii="仿宋" w:hAnsi="仿宋" w:eastAsia="仿宋" w:cs="仿宋"/>
                <w:b/>
                <w:spacing w:val="40"/>
                <w:sz w:val="28"/>
                <w:lang w:val="en-US" w:eastAsia="zh-CN"/>
              </w:rPr>
              <w:t xml:space="preserve">  </w:t>
            </w:r>
            <w:r>
              <w:rPr>
                <w:rFonts w:hint="eastAsia" w:ascii="仿宋" w:hAnsi="仿宋" w:eastAsia="仿宋" w:cs="仿宋"/>
                <w:b/>
                <w:spacing w:val="40"/>
                <w:sz w:val="28"/>
              </w:rPr>
              <w:t>年  月  日</w:t>
            </w:r>
          </w:p>
        </w:tc>
      </w:tr>
      <w:tr w14:paraId="2094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34" w:type="dxa"/>
          </w:tcPr>
          <w:p w14:paraId="6EA1E870">
            <w:pPr>
              <w:spacing w:line="600" w:lineRule="exact"/>
              <w:rPr>
                <w:rFonts w:hint="eastAsia" w:ascii="仿宋" w:hAnsi="仿宋" w:eastAsia="仿宋" w:cs="仿宋"/>
                <w:b/>
                <w:spacing w:val="40"/>
                <w:sz w:val="28"/>
              </w:rPr>
            </w:pPr>
            <w:r>
              <w:rPr>
                <w:rFonts w:hint="eastAsia" w:ascii="仿宋" w:hAnsi="仿宋" w:eastAsia="仿宋" w:cs="仿宋"/>
                <w:b/>
                <w:bCs w:val="0"/>
                <w:spacing w:val="0"/>
                <w:sz w:val="28"/>
                <w:lang w:val="en-US" w:eastAsia="zh-CN"/>
              </w:rPr>
              <w:t>（二）学校审核意见</w:t>
            </w:r>
          </w:p>
        </w:tc>
      </w:tr>
      <w:tr w14:paraId="3333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6" w:hRule="atLeast"/>
          <w:jc w:val="center"/>
        </w:trPr>
        <w:tc>
          <w:tcPr>
            <w:tcW w:w="8634" w:type="dxa"/>
          </w:tcPr>
          <w:p w14:paraId="270BF44E">
            <w:pPr>
              <w:spacing w:line="600" w:lineRule="exact"/>
              <w:rPr>
                <w:rFonts w:hint="eastAsia" w:ascii="仿宋" w:hAnsi="仿宋" w:eastAsia="仿宋" w:cs="仿宋"/>
                <w:b/>
                <w:spacing w:val="40"/>
                <w:sz w:val="28"/>
              </w:rPr>
            </w:pPr>
          </w:p>
          <w:p w14:paraId="04983894">
            <w:pPr>
              <w:spacing w:line="600" w:lineRule="exact"/>
              <w:rPr>
                <w:rFonts w:hint="eastAsia" w:ascii="仿宋" w:hAnsi="仿宋" w:eastAsia="仿宋" w:cs="仿宋"/>
                <w:b/>
                <w:spacing w:val="40"/>
                <w:sz w:val="28"/>
              </w:rPr>
            </w:pPr>
          </w:p>
          <w:p w14:paraId="553A5A2E">
            <w:pPr>
              <w:pStyle w:val="10"/>
              <w:rPr>
                <w:rFonts w:hint="eastAsia" w:ascii="仿宋" w:hAnsi="仿宋" w:eastAsia="仿宋" w:cs="仿宋"/>
                <w:b/>
                <w:spacing w:val="40"/>
                <w:sz w:val="28"/>
              </w:rPr>
            </w:pPr>
          </w:p>
          <w:p w14:paraId="76939964">
            <w:pPr>
              <w:pStyle w:val="10"/>
              <w:rPr>
                <w:rFonts w:hint="eastAsia" w:ascii="仿宋" w:hAnsi="仿宋" w:eastAsia="仿宋" w:cs="仿宋"/>
                <w:b/>
                <w:spacing w:val="40"/>
                <w:sz w:val="28"/>
              </w:rPr>
            </w:pPr>
          </w:p>
          <w:p w14:paraId="020BC99B">
            <w:pPr>
              <w:pStyle w:val="10"/>
              <w:rPr>
                <w:rFonts w:hint="eastAsia" w:ascii="仿宋" w:hAnsi="仿宋" w:eastAsia="仿宋" w:cs="仿宋"/>
                <w:b/>
                <w:spacing w:val="40"/>
                <w:sz w:val="28"/>
              </w:rPr>
            </w:pPr>
          </w:p>
          <w:p w14:paraId="259699DE">
            <w:pPr>
              <w:pStyle w:val="10"/>
              <w:rPr>
                <w:rFonts w:hint="eastAsia" w:ascii="仿宋" w:hAnsi="仿宋" w:eastAsia="仿宋" w:cs="仿宋"/>
                <w:b/>
                <w:spacing w:val="40"/>
                <w:sz w:val="28"/>
              </w:rPr>
            </w:pPr>
          </w:p>
          <w:p w14:paraId="6B08F3B8">
            <w:pPr>
              <w:pStyle w:val="10"/>
              <w:rPr>
                <w:rFonts w:hint="eastAsia" w:ascii="仿宋" w:hAnsi="仿宋" w:eastAsia="仿宋" w:cs="仿宋"/>
                <w:b/>
                <w:spacing w:val="40"/>
                <w:sz w:val="28"/>
              </w:rPr>
            </w:pPr>
          </w:p>
          <w:p w14:paraId="18C76D32">
            <w:pPr>
              <w:spacing w:line="600" w:lineRule="exact"/>
              <w:rPr>
                <w:rFonts w:hint="eastAsia" w:ascii="仿宋" w:hAnsi="仿宋" w:eastAsia="仿宋" w:cs="仿宋"/>
                <w:b/>
                <w:spacing w:val="40"/>
                <w:sz w:val="28"/>
              </w:rPr>
            </w:pPr>
          </w:p>
          <w:p w14:paraId="23E1C48A">
            <w:pPr>
              <w:spacing w:line="600" w:lineRule="exact"/>
              <w:rPr>
                <w:rFonts w:hint="eastAsia" w:ascii="仿宋" w:hAnsi="仿宋" w:eastAsia="仿宋" w:cs="仿宋"/>
                <w:b/>
                <w:spacing w:val="40"/>
                <w:sz w:val="28"/>
              </w:rPr>
            </w:pPr>
            <w:r>
              <w:rPr>
                <w:rFonts w:hint="eastAsia" w:ascii="仿宋" w:hAnsi="仿宋" w:eastAsia="仿宋" w:cs="仿宋"/>
                <w:b/>
                <w:spacing w:val="40"/>
                <w:sz w:val="28"/>
                <w:lang w:val="en-US" w:eastAsia="zh-CN"/>
              </w:rPr>
              <w:t xml:space="preserve">                       </w:t>
            </w:r>
            <w:r>
              <w:rPr>
                <w:rFonts w:hint="eastAsia" w:ascii="仿宋" w:hAnsi="仿宋" w:eastAsia="仿宋" w:cs="仿宋"/>
                <w:b/>
                <w:spacing w:val="40"/>
                <w:sz w:val="28"/>
              </w:rPr>
              <w:t xml:space="preserve">单位（盖章）         </w:t>
            </w:r>
          </w:p>
          <w:p w14:paraId="25D9E66F">
            <w:pPr>
              <w:spacing w:line="600" w:lineRule="exact"/>
              <w:rPr>
                <w:rFonts w:hint="eastAsia" w:ascii="仿宋" w:hAnsi="仿宋" w:eastAsia="仿宋" w:cs="仿宋"/>
                <w:b/>
                <w:spacing w:val="40"/>
                <w:sz w:val="28"/>
              </w:rPr>
            </w:pPr>
            <w:r>
              <w:rPr>
                <w:rFonts w:hint="eastAsia" w:ascii="仿宋" w:hAnsi="仿宋" w:eastAsia="仿宋" w:cs="仿宋"/>
                <w:b/>
                <w:spacing w:val="40"/>
                <w:sz w:val="28"/>
              </w:rPr>
              <w:t xml:space="preserve">                         年  月  日</w:t>
            </w:r>
          </w:p>
        </w:tc>
      </w:tr>
    </w:tbl>
    <w:p w14:paraId="5900217C">
      <w:pPr>
        <w:widowControl/>
        <w:jc w:val="left"/>
        <w:rPr>
          <w:rFonts w:hint="eastAsia"/>
        </w:rPr>
        <w:sectPr>
          <w:footerReference r:id="rId6" w:type="default"/>
          <w:pgSz w:w="11906" w:h="16838"/>
          <w:pgMar w:top="1440" w:right="1800" w:bottom="1440" w:left="1800" w:header="851" w:footer="992" w:gutter="0"/>
          <w:pgNumType w:fmt="numberInDash"/>
          <w:cols w:space="425" w:num="1"/>
          <w:docGrid w:type="lines" w:linePitch="312" w:charSpace="0"/>
        </w:sectPr>
      </w:pPr>
    </w:p>
    <w:p w14:paraId="3A0946BE">
      <w:pPr>
        <w:spacing w:line="600" w:lineRule="exact"/>
        <w:ind w:left="1050" w:hanging="1600" w:hangingChars="500"/>
        <w:rPr>
          <w:rFonts w:hint="eastAsia" w:ascii="Times New Roman" w:hAnsi="Times New Roman" w:eastAsia="方正黑体_GBK" w:cs="Times New Roman"/>
          <w:color w:val="000000"/>
          <w:sz w:val="32"/>
          <w:szCs w:val="32"/>
          <w:lang w:eastAsia="zh-CN"/>
        </w:rPr>
      </w:pPr>
      <w:r>
        <w:rPr>
          <w:rFonts w:hint="eastAsia" w:ascii="Times New Roman" w:hAnsi="Times New Roman" w:eastAsia="方正黑体_GBK" w:cs="Times New Roman"/>
          <w:color w:val="000000"/>
          <w:sz w:val="32"/>
          <w:szCs w:val="32"/>
        </w:rPr>
        <w:t>附件</w:t>
      </w:r>
      <w:r>
        <w:rPr>
          <w:rFonts w:hint="eastAsia" w:eastAsia="方正黑体_GBK" w:cs="Times New Roman"/>
          <w:color w:val="000000"/>
          <w:sz w:val="32"/>
          <w:szCs w:val="32"/>
          <w:lang w:val="en-US" w:eastAsia="zh-CN"/>
        </w:rPr>
        <w:t>2</w:t>
      </w:r>
    </w:p>
    <w:p w14:paraId="09A32488"/>
    <w:p w14:paraId="7364847B"/>
    <w:p w14:paraId="7972D5EB"/>
    <w:p w14:paraId="16CA71E4">
      <w:pPr>
        <w:jc w:val="center"/>
        <w:rPr>
          <w:rFonts w:ascii="方正小标宋_GBK" w:eastAsia="方正小标宋_GBK"/>
          <w:sz w:val="44"/>
          <w:szCs w:val="44"/>
        </w:rPr>
      </w:pPr>
      <w:r>
        <w:rPr>
          <w:rFonts w:hint="eastAsia" w:ascii="方正小标宋_GBK" w:eastAsia="方正小标宋_GBK"/>
          <w:sz w:val="44"/>
          <w:szCs w:val="44"/>
        </w:rPr>
        <w:t>重庆城市职业学院</w:t>
      </w:r>
    </w:p>
    <w:p w14:paraId="55078FED">
      <w:pPr>
        <w:jc w:val="center"/>
        <w:rPr>
          <w:rFonts w:hint="eastAsia" w:ascii="方正小标宋_GBK" w:eastAsia="方正小标宋_GBK"/>
          <w:sz w:val="44"/>
          <w:szCs w:val="44"/>
        </w:rPr>
      </w:pPr>
      <w:r>
        <w:rPr>
          <w:rFonts w:hint="eastAsia" w:ascii="方正小标宋_GBK" w:eastAsia="方正小标宋_GBK"/>
          <w:sz w:val="44"/>
          <w:szCs w:val="44"/>
        </w:rPr>
        <w:t>《XXXXXXXXXXXX》课程标准</w:t>
      </w:r>
    </w:p>
    <w:p w14:paraId="3F8BFD76">
      <w:pPr>
        <w:jc w:val="center"/>
        <w:rPr>
          <w:rFonts w:hint="eastAsia" w:eastAsiaTheme="minor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w:t>
      </w:r>
      <w:r>
        <w:rPr>
          <w:rFonts w:hint="eastAsia"/>
          <w:color w:val="000000" w:themeColor="text1"/>
          <w:sz w:val="28"/>
          <w:szCs w:val="28"/>
          <w:lang w:val="en-US" w:eastAsia="zh-CN"/>
          <w14:textFill>
            <w14:solidFill>
              <w14:schemeClr w14:val="tx1"/>
            </w14:solidFill>
          </w14:textFill>
        </w:rPr>
        <w:t>2026版本</w:t>
      </w:r>
      <w:r>
        <w:rPr>
          <w:rFonts w:hint="eastAsia"/>
          <w:color w:val="000000" w:themeColor="text1"/>
          <w:sz w:val="28"/>
          <w:szCs w:val="28"/>
          <w:lang w:eastAsia="zh-CN"/>
          <w14:textFill>
            <w14:solidFill>
              <w14:schemeClr w14:val="tx1"/>
            </w14:solidFill>
          </w14:textFill>
        </w:rPr>
        <w:t>）</w:t>
      </w:r>
    </w:p>
    <w:p w14:paraId="0C03B38A">
      <w:pPr>
        <w:pStyle w:val="10"/>
      </w:pPr>
    </w:p>
    <w:p w14:paraId="06D8EAF2"/>
    <w:p w14:paraId="707BE482"/>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3544"/>
      </w:tblGrid>
      <w:tr w14:paraId="7C9E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tcBorders>
              <w:top w:val="single" w:color="FFFFFF" w:sz="4" w:space="0"/>
              <w:left w:val="single" w:color="FFFFFF" w:sz="4" w:space="0"/>
              <w:bottom w:val="single" w:color="FFFFFF" w:sz="4" w:space="0"/>
              <w:right w:val="single" w:color="FFFFFF" w:sz="4" w:space="0"/>
            </w:tcBorders>
            <w:shd w:val="clear" w:color="auto" w:fill="auto"/>
            <w:noWrap w:val="0"/>
            <w:vAlign w:val="top"/>
          </w:tcPr>
          <w:p w14:paraId="773837EA">
            <w:pPr>
              <w:jc w:val="center"/>
              <w:rPr>
                <w:rFonts w:ascii="方正小标宋_GBK" w:eastAsia="方正小标宋_GBK"/>
                <w:sz w:val="28"/>
                <w:szCs w:val="28"/>
              </w:rPr>
            </w:pPr>
            <w:r>
              <w:rPr>
                <w:rFonts w:hint="eastAsia" w:ascii="方正小标宋_GBK" w:eastAsia="方正小标宋_GBK"/>
                <w:sz w:val="28"/>
                <w:szCs w:val="28"/>
              </w:rPr>
              <w:t>编制单位：</w:t>
            </w:r>
          </w:p>
        </w:tc>
        <w:tc>
          <w:tcPr>
            <w:tcW w:w="3544" w:type="dxa"/>
            <w:tcBorders>
              <w:top w:val="single" w:color="FFFFFF" w:sz="4" w:space="0"/>
              <w:left w:val="single" w:color="FFFFFF" w:sz="4" w:space="0"/>
              <w:right w:val="single" w:color="FFFFFF" w:sz="4" w:space="0"/>
            </w:tcBorders>
            <w:shd w:val="clear" w:color="auto" w:fill="auto"/>
            <w:noWrap w:val="0"/>
            <w:vAlign w:val="top"/>
          </w:tcPr>
          <w:p w14:paraId="5DF6960C">
            <w:pPr>
              <w:jc w:val="center"/>
              <w:rPr>
                <w:rFonts w:ascii="方正小标宋_GBK" w:eastAsia="方正小标宋_GBK"/>
                <w:sz w:val="28"/>
                <w:szCs w:val="28"/>
              </w:rPr>
            </w:pPr>
          </w:p>
        </w:tc>
      </w:tr>
      <w:tr w14:paraId="4DD1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tcBorders>
              <w:top w:val="single" w:color="FFFFFF" w:sz="4" w:space="0"/>
              <w:left w:val="single" w:color="FFFFFF" w:sz="4" w:space="0"/>
              <w:bottom w:val="single" w:color="FFFFFF" w:sz="4" w:space="0"/>
              <w:right w:val="single" w:color="FFFFFF" w:sz="4" w:space="0"/>
            </w:tcBorders>
            <w:shd w:val="clear" w:color="auto" w:fill="auto"/>
            <w:noWrap w:val="0"/>
            <w:vAlign w:val="top"/>
          </w:tcPr>
          <w:p w14:paraId="6483681F">
            <w:pPr>
              <w:jc w:val="center"/>
              <w:rPr>
                <w:rFonts w:ascii="方正小标宋_GBK" w:eastAsia="方正小标宋_GBK"/>
                <w:sz w:val="28"/>
                <w:szCs w:val="28"/>
              </w:rPr>
            </w:pPr>
            <w:r>
              <w:rPr>
                <w:rFonts w:hint="eastAsia" w:ascii="方正小标宋_GBK" w:eastAsia="方正小标宋_GBK"/>
                <w:sz w:val="28"/>
                <w:szCs w:val="28"/>
              </w:rPr>
              <w:t>执 笔 人：</w:t>
            </w:r>
          </w:p>
        </w:tc>
        <w:tc>
          <w:tcPr>
            <w:tcW w:w="3544" w:type="dxa"/>
            <w:tcBorders>
              <w:left w:val="single" w:color="FFFFFF" w:sz="4" w:space="0"/>
              <w:right w:val="single" w:color="FFFFFF" w:sz="4" w:space="0"/>
            </w:tcBorders>
            <w:shd w:val="clear" w:color="auto" w:fill="auto"/>
            <w:noWrap w:val="0"/>
            <w:vAlign w:val="top"/>
          </w:tcPr>
          <w:p w14:paraId="3BFA790B">
            <w:pPr>
              <w:jc w:val="center"/>
              <w:rPr>
                <w:rFonts w:ascii="方正小标宋_GBK" w:eastAsia="方正小标宋_GBK"/>
                <w:sz w:val="28"/>
                <w:szCs w:val="28"/>
              </w:rPr>
            </w:pPr>
          </w:p>
        </w:tc>
      </w:tr>
      <w:tr w14:paraId="67AE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tcBorders>
              <w:top w:val="single" w:color="FFFFFF" w:sz="4" w:space="0"/>
              <w:left w:val="single" w:color="FFFFFF" w:sz="4" w:space="0"/>
              <w:bottom w:val="single" w:color="FFFFFF" w:sz="4" w:space="0"/>
              <w:right w:val="single" w:color="FFFFFF" w:sz="4" w:space="0"/>
            </w:tcBorders>
            <w:shd w:val="clear" w:color="auto" w:fill="auto"/>
            <w:noWrap w:val="0"/>
            <w:vAlign w:val="top"/>
          </w:tcPr>
          <w:p w14:paraId="35F2C151">
            <w:pPr>
              <w:jc w:val="center"/>
              <w:rPr>
                <w:rFonts w:ascii="方正小标宋_GBK" w:eastAsia="方正小标宋_GBK"/>
                <w:sz w:val="28"/>
                <w:szCs w:val="28"/>
              </w:rPr>
            </w:pPr>
            <w:r>
              <w:rPr>
                <w:rFonts w:hint="eastAsia" w:ascii="方正小标宋_GBK" w:eastAsia="方正小标宋_GBK"/>
                <w:sz w:val="28"/>
                <w:szCs w:val="28"/>
              </w:rPr>
              <w:t>审 核 人：</w:t>
            </w:r>
          </w:p>
        </w:tc>
        <w:tc>
          <w:tcPr>
            <w:tcW w:w="3544" w:type="dxa"/>
            <w:tcBorders>
              <w:left w:val="single" w:color="FFFFFF" w:sz="4" w:space="0"/>
              <w:right w:val="single" w:color="FFFFFF" w:sz="4" w:space="0"/>
            </w:tcBorders>
            <w:shd w:val="clear" w:color="auto" w:fill="auto"/>
            <w:noWrap w:val="0"/>
            <w:vAlign w:val="top"/>
          </w:tcPr>
          <w:p w14:paraId="7B5AF10A">
            <w:pPr>
              <w:jc w:val="center"/>
              <w:rPr>
                <w:rFonts w:ascii="方正小标宋_GBK" w:eastAsia="方正小标宋_GBK"/>
                <w:sz w:val="28"/>
                <w:szCs w:val="28"/>
              </w:rPr>
            </w:pPr>
          </w:p>
        </w:tc>
      </w:tr>
      <w:tr w14:paraId="2108F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tcBorders>
              <w:top w:val="single" w:color="FFFFFF" w:sz="4" w:space="0"/>
              <w:left w:val="single" w:color="FFFFFF" w:sz="4" w:space="0"/>
              <w:bottom w:val="single" w:color="FFFFFF" w:sz="4" w:space="0"/>
              <w:right w:val="single" w:color="FFFFFF" w:sz="4" w:space="0"/>
            </w:tcBorders>
            <w:shd w:val="clear" w:color="auto" w:fill="auto"/>
            <w:noWrap w:val="0"/>
            <w:vAlign w:val="top"/>
          </w:tcPr>
          <w:p w14:paraId="24FA7058">
            <w:pPr>
              <w:jc w:val="center"/>
              <w:rPr>
                <w:rFonts w:ascii="方正小标宋_GBK" w:eastAsia="方正小标宋_GBK"/>
                <w:sz w:val="28"/>
                <w:szCs w:val="28"/>
              </w:rPr>
            </w:pPr>
            <w:r>
              <w:rPr>
                <w:rFonts w:hint="eastAsia" w:ascii="方正小标宋_GBK" w:eastAsia="方正小标宋_GBK"/>
                <w:sz w:val="28"/>
                <w:szCs w:val="28"/>
              </w:rPr>
              <w:t>审 定 人：</w:t>
            </w:r>
          </w:p>
        </w:tc>
        <w:tc>
          <w:tcPr>
            <w:tcW w:w="3544" w:type="dxa"/>
            <w:tcBorders>
              <w:left w:val="single" w:color="FFFFFF" w:sz="4" w:space="0"/>
              <w:right w:val="single" w:color="FFFFFF" w:sz="4" w:space="0"/>
            </w:tcBorders>
            <w:shd w:val="clear" w:color="auto" w:fill="auto"/>
            <w:noWrap w:val="0"/>
            <w:vAlign w:val="top"/>
          </w:tcPr>
          <w:p w14:paraId="3413A2AC">
            <w:pPr>
              <w:jc w:val="center"/>
              <w:rPr>
                <w:rFonts w:ascii="方正小标宋_GBK" w:eastAsia="方正小标宋_GBK"/>
                <w:sz w:val="28"/>
                <w:szCs w:val="28"/>
              </w:rPr>
            </w:pPr>
          </w:p>
        </w:tc>
      </w:tr>
      <w:tr w14:paraId="1459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tcBorders>
              <w:top w:val="single" w:color="FFFFFF" w:sz="4" w:space="0"/>
              <w:left w:val="single" w:color="FFFFFF" w:sz="4" w:space="0"/>
              <w:bottom w:val="single" w:color="FFFFFF" w:sz="4" w:space="0"/>
              <w:right w:val="single" w:color="FFFFFF" w:sz="4" w:space="0"/>
            </w:tcBorders>
            <w:shd w:val="clear" w:color="auto" w:fill="auto"/>
            <w:noWrap w:val="0"/>
            <w:vAlign w:val="top"/>
          </w:tcPr>
          <w:p w14:paraId="70ACDA21">
            <w:pPr>
              <w:jc w:val="center"/>
              <w:rPr>
                <w:rFonts w:ascii="方正小标宋_GBK" w:eastAsia="方正小标宋_GBK"/>
                <w:sz w:val="28"/>
                <w:szCs w:val="28"/>
              </w:rPr>
            </w:pPr>
            <w:r>
              <w:rPr>
                <w:rFonts w:hint="eastAsia" w:ascii="方正小标宋_GBK" w:eastAsia="方正小标宋_GBK"/>
                <w:sz w:val="28"/>
                <w:szCs w:val="28"/>
              </w:rPr>
              <w:t>审定日期：</w:t>
            </w:r>
          </w:p>
        </w:tc>
        <w:tc>
          <w:tcPr>
            <w:tcW w:w="3544" w:type="dxa"/>
            <w:tcBorders>
              <w:left w:val="single" w:color="FFFFFF" w:sz="4" w:space="0"/>
              <w:right w:val="single" w:color="FFFFFF" w:sz="4" w:space="0"/>
            </w:tcBorders>
            <w:shd w:val="clear" w:color="auto" w:fill="auto"/>
            <w:noWrap w:val="0"/>
            <w:vAlign w:val="top"/>
          </w:tcPr>
          <w:p w14:paraId="64D0DE19">
            <w:pPr>
              <w:jc w:val="center"/>
              <w:rPr>
                <w:rFonts w:ascii="方正小标宋_GBK" w:eastAsia="方正小标宋_GBK"/>
                <w:sz w:val="28"/>
                <w:szCs w:val="28"/>
              </w:rPr>
            </w:pPr>
          </w:p>
        </w:tc>
      </w:tr>
    </w:tbl>
    <w:p w14:paraId="586AAA66"/>
    <w:p w14:paraId="49665741"/>
    <w:p w14:paraId="58EC2A32"/>
    <w:p w14:paraId="2EAD0635">
      <w:pPr>
        <w:adjustRightInd w:val="0"/>
        <w:snapToGrid w:val="0"/>
        <w:spacing w:line="800" w:lineRule="exact"/>
        <w:jc w:val="center"/>
        <w:rPr>
          <w:rFonts w:hint="eastAsia" w:ascii="方正小标宋_GBK" w:hAnsi="宋体" w:eastAsia="方正小标宋_GBK" w:cs="Times New Roman"/>
          <w:sz w:val="28"/>
          <w:szCs w:val="28"/>
        </w:rPr>
      </w:pPr>
      <w:r>
        <w:rPr>
          <w:rFonts w:hint="eastAsia" w:ascii="方正小标宋_GBK" w:hAnsi="宋体" w:eastAsia="方正小标宋_GBK" w:cs="Times New Roman"/>
          <w:sz w:val="28"/>
          <w:szCs w:val="28"/>
        </w:rPr>
        <w:t>重庆城市职业学院</w:t>
      </w:r>
      <w:r>
        <w:rPr>
          <w:rFonts w:hint="eastAsia" w:ascii="方正小标宋_GBK" w:hAnsi="宋体" w:eastAsia="方正小标宋_GBK" w:cs="Times New Roman"/>
          <w:sz w:val="28"/>
          <w:szCs w:val="28"/>
          <w:lang w:eastAsia="zh-CN"/>
        </w:rPr>
        <w:t>教务处</w:t>
      </w:r>
      <w:r>
        <w:rPr>
          <w:rFonts w:hint="eastAsia" w:ascii="方正小标宋_GBK" w:hAnsi="宋体" w:eastAsia="方正小标宋_GBK" w:cs="Times New Roman"/>
          <w:sz w:val="28"/>
          <w:szCs w:val="28"/>
        </w:rPr>
        <w:t xml:space="preserve">  制</w:t>
      </w:r>
    </w:p>
    <w:p w14:paraId="56F83890">
      <w:pPr>
        <w:jc w:val="center"/>
        <w:rPr>
          <w:rFonts w:hint="eastAsia" w:ascii="方正小标宋_GBK" w:hAnsi="宋体" w:eastAsia="方正小标宋_GBK"/>
          <w:szCs w:val="32"/>
        </w:rPr>
        <w:sectPr>
          <w:pgSz w:w="11906" w:h="16838"/>
          <w:pgMar w:top="2098" w:right="1474" w:bottom="1984" w:left="1587" w:header="851" w:footer="992" w:gutter="0"/>
          <w:pgNumType w:fmt="numberInDash"/>
          <w:cols w:space="425" w:num="1"/>
          <w:docGrid w:type="lines" w:linePitch="312" w:charSpace="0"/>
        </w:sectPr>
      </w:pPr>
    </w:p>
    <w:p w14:paraId="33B48BFE">
      <w:pPr>
        <w:jc w:val="center"/>
        <w:rPr>
          <w:rFonts w:ascii="方正小标宋_GBK" w:eastAsia="方正小标宋_GBK" w:hAnsiTheme="majorEastAsia"/>
          <w:color w:val="000000" w:themeColor="text1"/>
          <w:sz w:val="32"/>
          <w:szCs w:val="32"/>
          <w14:textFill>
            <w14:solidFill>
              <w14:schemeClr w14:val="tx1"/>
            </w14:solidFill>
          </w14:textFill>
        </w:rPr>
      </w:pPr>
      <w:r>
        <w:rPr>
          <w:rFonts w:hint="eastAsia" w:ascii="方正小标宋_GBK" w:eastAsia="方正小标宋_GBK" w:hAnsiTheme="majorEastAsia"/>
          <w:color w:val="000000" w:themeColor="text1"/>
          <w:sz w:val="32"/>
          <w:szCs w:val="32"/>
          <w14:textFill>
            <w14:solidFill>
              <w14:schemeClr w14:val="tx1"/>
            </w14:solidFill>
          </w14:textFill>
        </w:rPr>
        <w:t>《XXXXXXXXX》课程标准</w:t>
      </w:r>
    </w:p>
    <w:p w14:paraId="6356560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一</w:t>
      </w:r>
      <w:r>
        <w:rPr>
          <w:rFonts w:hint="eastAsia" w:ascii="方正黑体_GBK" w:eastAsia="方正黑体_GBK" w:hAnsiTheme="majorEastAsia"/>
          <w:color w:val="000000" w:themeColor="text1"/>
          <w:sz w:val="28"/>
          <w:szCs w:val="28"/>
          <w14:textFill>
            <w14:solidFill>
              <w14:schemeClr w14:val="tx1"/>
            </w14:solidFill>
          </w14:textFill>
        </w:rPr>
        <w:t>、课程标准开发团队</w:t>
      </w:r>
    </w:p>
    <w:tbl>
      <w:tblPr>
        <w:tblStyle w:val="12"/>
        <w:tblW w:w="8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350"/>
        <w:gridCol w:w="2974"/>
        <w:gridCol w:w="1680"/>
        <w:gridCol w:w="1675"/>
      </w:tblGrid>
      <w:tr w14:paraId="5730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2" w:hRule="atLeast"/>
          <w:jc w:val="center"/>
        </w:trPr>
        <w:tc>
          <w:tcPr>
            <w:tcW w:w="850" w:type="dxa"/>
            <w:vAlign w:val="center"/>
          </w:tcPr>
          <w:p w14:paraId="73EAC3CA">
            <w:pPr>
              <w:pStyle w:val="17"/>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序号</w:t>
            </w:r>
          </w:p>
        </w:tc>
        <w:tc>
          <w:tcPr>
            <w:tcW w:w="1350" w:type="dxa"/>
            <w:vAlign w:val="center"/>
          </w:tcPr>
          <w:p w14:paraId="27BEAF27">
            <w:pPr>
              <w:pStyle w:val="17"/>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姓名</w:t>
            </w:r>
          </w:p>
        </w:tc>
        <w:tc>
          <w:tcPr>
            <w:tcW w:w="2974" w:type="dxa"/>
            <w:vAlign w:val="center"/>
          </w:tcPr>
          <w:p w14:paraId="358C5079">
            <w:pPr>
              <w:pStyle w:val="17"/>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工作单位</w:t>
            </w:r>
          </w:p>
        </w:tc>
        <w:tc>
          <w:tcPr>
            <w:tcW w:w="1680" w:type="dxa"/>
            <w:vAlign w:val="center"/>
          </w:tcPr>
          <w:p w14:paraId="6E390B78">
            <w:pPr>
              <w:pStyle w:val="17"/>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职称/职务</w:t>
            </w:r>
          </w:p>
        </w:tc>
        <w:tc>
          <w:tcPr>
            <w:tcW w:w="1675" w:type="dxa"/>
            <w:vAlign w:val="center"/>
          </w:tcPr>
          <w:p w14:paraId="1DDF8C5D">
            <w:pPr>
              <w:pStyle w:val="17"/>
              <w:keepNext w:val="0"/>
              <w:keepLines w:val="0"/>
              <w:pageBreakBefore w:val="0"/>
              <w:widowControl w:val="0"/>
              <w:kinsoku/>
              <w:wordWrap/>
              <w:overflowPunct/>
              <w:topLinePunct w:val="0"/>
              <w:autoSpaceDE/>
              <w:autoSpaceDN/>
              <w:bidi w:val="0"/>
              <w:adjustRightInd/>
              <w:snapToGrid/>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作用</w:t>
            </w:r>
          </w:p>
        </w:tc>
      </w:tr>
      <w:tr w14:paraId="17180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850" w:type="dxa"/>
          </w:tcPr>
          <w:p w14:paraId="7FED46E4">
            <w:pPr>
              <w:pStyle w:val="17"/>
              <w:spacing w:before="140"/>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1350" w:type="dxa"/>
          </w:tcPr>
          <w:p w14:paraId="6EFE14A5">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974" w:type="dxa"/>
          </w:tcPr>
          <w:p w14:paraId="190BA3C4">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80" w:type="dxa"/>
          </w:tcPr>
          <w:p w14:paraId="5C0F920F">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75" w:type="dxa"/>
          </w:tcPr>
          <w:p w14:paraId="60B005EE">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06C04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850" w:type="dxa"/>
          </w:tcPr>
          <w:p w14:paraId="6DD08E3E">
            <w:pPr>
              <w:pStyle w:val="17"/>
              <w:spacing w:before="139"/>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w:t>
            </w:r>
          </w:p>
        </w:tc>
        <w:tc>
          <w:tcPr>
            <w:tcW w:w="1350" w:type="dxa"/>
          </w:tcPr>
          <w:p w14:paraId="2D040BAE">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974" w:type="dxa"/>
          </w:tcPr>
          <w:p w14:paraId="20FEB8E8">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80" w:type="dxa"/>
          </w:tcPr>
          <w:p w14:paraId="5AD47177">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75" w:type="dxa"/>
          </w:tcPr>
          <w:p w14:paraId="524F55F1">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76DDC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850" w:type="dxa"/>
          </w:tcPr>
          <w:p w14:paraId="4DC5373F">
            <w:pPr>
              <w:pStyle w:val="17"/>
              <w:spacing w:before="139"/>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w:t>
            </w:r>
          </w:p>
        </w:tc>
        <w:tc>
          <w:tcPr>
            <w:tcW w:w="1350" w:type="dxa"/>
          </w:tcPr>
          <w:p w14:paraId="2B37A791">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974" w:type="dxa"/>
          </w:tcPr>
          <w:p w14:paraId="2E26E2A0">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80" w:type="dxa"/>
          </w:tcPr>
          <w:p w14:paraId="3325C68A">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675" w:type="dxa"/>
          </w:tcPr>
          <w:p w14:paraId="6D5A68EC">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bl>
    <w:p w14:paraId="43A1D895">
      <w:pPr>
        <w:spacing w:before="20"/>
        <w:ind w:right="0"/>
        <w:jc w:val="left"/>
        <w:rPr>
          <w:color w:val="000000" w:themeColor="text1"/>
          <w:sz w:val="21"/>
          <w14:textFill>
            <w14:solidFill>
              <w14:schemeClr w14:val="tx1"/>
            </w14:solidFill>
          </w14:textFill>
        </w:rPr>
      </w:pPr>
      <w:r>
        <w:rPr>
          <w:color w:val="000000" w:themeColor="text1"/>
          <w:sz w:val="21"/>
          <w14:textFill>
            <w14:solidFill>
              <w14:schemeClr w14:val="tx1"/>
            </w14:solidFill>
          </w14:textFill>
        </w:rPr>
        <w:t>注：指参与开发课程标准的主要人员，原则上应</w:t>
      </w:r>
      <w:r>
        <w:rPr>
          <w:rFonts w:hint="eastAsia"/>
          <w:color w:val="000000" w:themeColor="text1"/>
          <w:sz w:val="21"/>
          <w:lang w:val="en-US" w:eastAsia="zh-CN"/>
          <w14:textFill>
            <w14:solidFill>
              <w14:schemeClr w14:val="tx1"/>
            </w14:solidFill>
          </w14:textFill>
        </w:rPr>
        <w:t>为2-</w:t>
      </w:r>
      <w:r>
        <w:rPr>
          <w:color w:val="000000" w:themeColor="text1"/>
          <w:sz w:val="21"/>
          <w14:textFill>
            <w14:solidFill>
              <w14:schemeClr w14:val="tx1"/>
            </w14:solidFill>
          </w14:textFill>
        </w:rPr>
        <w:t xml:space="preserve"> </w:t>
      </w:r>
      <w:r>
        <w:rPr>
          <w:rFonts w:ascii="Times New Roman" w:eastAsia="Times New Roman"/>
          <w:color w:val="000000" w:themeColor="text1"/>
          <w:sz w:val="21"/>
          <w14:textFill>
            <w14:solidFill>
              <w14:schemeClr w14:val="tx1"/>
            </w14:solidFill>
          </w14:textFill>
        </w:rPr>
        <w:t xml:space="preserve">3 </w:t>
      </w:r>
      <w:r>
        <w:rPr>
          <w:color w:val="000000" w:themeColor="text1"/>
          <w:sz w:val="21"/>
          <w14:textFill>
            <w14:solidFill>
              <w14:schemeClr w14:val="tx1"/>
            </w14:solidFill>
          </w14:textFill>
        </w:rPr>
        <w:t>人，</w:t>
      </w:r>
      <w:r>
        <w:rPr>
          <w:rFonts w:hint="eastAsia"/>
          <w:color w:val="000000" w:themeColor="text1"/>
          <w:sz w:val="21"/>
          <w:lang w:val="en-US" w:eastAsia="zh-CN"/>
          <w14:textFill>
            <w14:solidFill>
              <w14:schemeClr w14:val="tx1"/>
            </w14:solidFill>
          </w14:textFill>
        </w:rPr>
        <w:t>其中必须有1人来自行业企业</w:t>
      </w:r>
      <w:r>
        <w:rPr>
          <w:color w:val="000000" w:themeColor="text1"/>
          <w:sz w:val="21"/>
          <w14:textFill>
            <w14:solidFill>
              <w14:schemeClr w14:val="tx1"/>
            </w14:solidFill>
          </w14:textFill>
        </w:rPr>
        <w:t>。</w:t>
      </w:r>
    </w:p>
    <w:p w14:paraId="608713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二</w:t>
      </w:r>
      <w:r>
        <w:rPr>
          <w:rFonts w:hint="eastAsia" w:ascii="方正黑体_GBK" w:eastAsia="方正黑体_GBK" w:hAnsiTheme="majorEastAsia"/>
          <w:color w:val="000000" w:themeColor="text1"/>
          <w:sz w:val="28"/>
          <w:szCs w:val="28"/>
          <w14:textFill>
            <w14:solidFill>
              <w14:schemeClr w14:val="tx1"/>
            </w14:solidFill>
          </w14:textFill>
        </w:rPr>
        <w:t>、课程基本信息</w:t>
      </w:r>
    </w:p>
    <w:tbl>
      <w:tblPr>
        <w:tblStyle w:val="13"/>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3614"/>
        <w:gridCol w:w="1337"/>
        <w:gridCol w:w="1879"/>
      </w:tblGrid>
      <w:tr w14:paraId="31E9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1668" w:type="dxa"/>
            <w:tcBorders>
              <w:right w:val="single" w:color="000000" w:themeColor="text1" w:sz="4" w:space="0"/>
            </w:tcBorders>
            <w:vAlign w:val="center"/>
          </w:tcPr>
          <w:p w14:paraId="753DD289">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课程名称</w:t>
            </w:r>
          </w:p>
        </w:tc>
        <w:tc>
          <w:tcPr>
            <w:tcW w:w="3614" w:type="dxa"/>
            <w:tcBorders>
              <w:left w:val="single" w:color="000000" w:themeColor="text1" w:sz="4" w:space="0"/>
              <w:right w:val="single" w:color="000000" w:themeColor="text1" w:sz="4" w:space="0"/>
            </w:tcBorders>
            <w:vAlign w:val="center"/>
          </w:tcPr>
          <w:p w14:paraId="10FDC0B3">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337" w:type="dxa"/>
            <w:tcBorders>
              <w:left w:val="single" w:color="000000" w:themeColor="text1" w:sz="4" w:space="0"/>
              <w:right w:val="single" w:color="000000" w:themeColor="text1" w:sz="4" w:space="0"/>
            </w:tcBorders>
            <w:vAlign w:val="center"/>
          </w:tcPr>
          <w:p w14:paraId="54E94508">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课程代码</w:t>
            </w:r>
          </w:p>
        </w:tc>
        <w:tc>
          <w:tcPr>
            <w:tcW w:w="1879" w:type="dxa"/>
            <w:tcBorders>
              <w:left w:val="single" w:color="000000" w:themeColor="text1" w:sz="4" w:space="0"/>
            </w:tcBorders>
            <w:vAlign w:val="center"/>
          </w:tcPr>
          <w:p w14:paraId="034754AE">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4C943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1668" w:type="dxa"/>
            <w:tcBorders>
              <w:right w:val="single" w:color="000000" w:themeColor="text1" w:sz="4" w:space="0"/>
            </w:tcBorders>
            <w:vAlign w:val="center"/>
          </w:tcPr>
          <w:p w14:paraId="20D25D04">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课程学时</w:t>
            </w:r>
          </w:p>
        </w:tc>
        <w:tc>
          <w:tcPr>
            <w:tcW w:w="3614" w:type="dxa"/>
            <w:tcBorders>
              <w:left w:val="single" w:color="000000" w:themeColor="text1" w:sz="4" w:space="0"/>
              <w:right w:val="single" w:color="000000" w:themeColor="text1" w:sz="4" w:space="0"/>
            </w:tcBorders>
            <w:vAlign w:val="center"/>
          </w:tcPr>
          <w:p w14:paraId="12C89F88">
            <w:pPr>
              <w:spacing w:line="360" w:lineRule="exact"/>
              <w:jc w:val="both"/>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总学时： 理论： 实践：</w:t>
            </w:r>
          </w:p>
        </w:tc>
        <w:tc>
          <w:tcPr>
            <w:tcW w:w="1337" w:type="dxa"/>
            <w:tcBorders>
              <w:left w:val="single" w:color="000000" w:themeColor="text1" w:sz="4" w:space="0"/>
              <w:right w:val="single" w:color="000000" w:themeColor="text1" w:sz="4" w:space="0"/>
            </w:tcBorders>
            <w:vAlign w:val="center"/>
          </w:tcPr>
          <w:p w14:paraId="70DEE541">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课程学分</w:t>
            </w:r>
          </w:p>
        </w:tc>
        <w:tc>
          <w:tcPr>
            <w:tcW w:w="1879" w:type="dxa"/>
            <w:tcBorders>
              <w:left w:val="single" w:color="000000" w:themeColor="text1" w:sz="4" w:space="0"/>
            </w:tcBorders>
            <w:vAlign w:val="center"/>
          </w:tcPr>
          <w:p w14:paraId="74C43785">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5920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1668" w:type="dxa"/>
            <w:tcBorders>
              <w:right w:val="single" w:color="000000" w:themeColor="text1" w:sz="4" w:space="0"/>
            </w:tcBorders>
            <w:vAlign w:val="center"/>
          </w:tcPr>
          <w:p w14:paraId="53C6B80E">
            <w:pPr>
              <w:spacing w:line="360" w:lineRule="exact"/>
              <w:jc w:val="cente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适用专业</w:t>
            </w:r>
          </w:p>
        </w:tc>
        <w:tc>
          <w:tcPr>
            <w:tcW w:w="3614" w:type="dxa"/>
            <w:tcBorders>
              <w:left w:val="single" w:color="000000" w:themeColor="text1" w:sz="4" w:space="0"/>
              <w:right w:val="single" w:color="000000" w:themeColor="text1" w:sz="4" w:space="0"/>
            </w:tcBorders>
            <w:vAlign w:val="center"/>
          </w:tcPr>
          <w:p w14:paraId="31CAFF08">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337" w:type="dxa"/>
            <w:tcBorders>
              <w:left w:val="single" w:color="000000" w:themeColor="text1" w:sz="4" w:space="0"/>
              <w:right w:val="single" w:color="000000" w:themeColor="text1" w:sz="4" w:space="0"/>
            </w:tcBorders>
            <w:vAlign w:val="center"/>
          </w:tcPr>
          <w:p w14:paraId="2611A2C1">
            <w:pPr>
              <w:spacing w:line="360" w:lineRule="exact"/>
              <w:jc w:val="cente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考核性质</w:t>
            </w:r>
          </w:p>
        </w:tc>
        <w:tc>
          <w:tcPr>
            <w:tcW w:w="1879" w:type="dxa"/>
            <w:tcBorders>
              <w:left w:val="single" w:color="000000" w:themeColor="text1" w:sz="4" w:space="0"/>
            </w:tcBorders>
            <w:vAlign w:val="center"/>
          </w:tcPr>
          <w:p w14:paraId="74D97D5E">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考试   </w:t>
            </w:r>
            <w:r>
              <w:rPr>
                <w:rFonts w:hint="eastAsia" w:asciiTheme="minorEastAsia" w:hAnsiTheme="minorEastAsia" w:eastAsiaTheme="minorEastAsia" w:cstheme="minorEastAsia"/>
                <w:color w:val="000000" w:themeColor="text1"/>
                <w:sz w:val="21"/>
                <w:szCs w:val="21"/>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考查</w:t>
            </w:r>
          </w:p>
        </w:tc>
      </w:tr>
      <w:tr w14:paraId="3E5B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1668" w:type="dxa"/>
            <w:tcBorders>
              <w:right w:val="single" w:color="000000" w:themeColor="text1" w:sz="4" w:space="0"/>
            </w:tcBorders>
            <w:vAlign w:val="center"/>
          </w:tcPr>
          <w:p w14:paraId="6E1D821A">
            <w:pPr>
              <w:spacing w:line="360" w:lineRule="exact"/>
              <w:jc w:val="center"/>
              <w:rPr>
                <w:rFonts w:hint="eastAsia" w:asciiTheme="minorEastAsia" w:hAnsiTheme="minorEastAsia" w:eastAsiaTheme="minorEastAsia" w:cstheme="minorEastAsia"/>
                <w:b/>
                <w:bCs/>
                <w:color w:val="000000" w:themeColor="text1"/>
                <w:kern w:val="2"/>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课程类型</w:t>
            </w:r>
          </w:p>
        </w:tc>
        <w:tc>
          <w:tcPr>
            <w:tcW w:w="6830" w:type="dxa"/>
            <w:gridSpan w:val="3"/>
            <w:tcBorders>
              <w:left w:val="single" w:color="000000" w:themeColor="text1" w:sz="4" w:space="0"/>
            </w:tcBorders>
            <w:vAlign w:val="center"/>
          </w:tcPr>
          <w:p w14:paraId="201D5BAA">
            <w:pPr>
              <w:spacing w:line="360" w:lineRule="exact"/>
              <w:jc w:val="left"/>
              <w:rPr>
                <w:rFonts w:hint="eastAsia" w:asciiTheme="minorEastAsia" w:hAnsiTheme="minorEastAsia" w:eastAsiaTheme="minorEastAsia" w:cstheme="minorEastAsia"/>
                <w:color w:val="000000" w:themeColor="text1"/>
                <w:kern w:val="2"/>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理论课</w:t>
            </w:r>
            <w:r>
              <w:rPr>
                <w:rFonts w:hint="eastAsia" w:asciiTheme="minorEastAsia" w:hAnsiTheme="minorEastAsia" w:cstheme="minorEastAsia"/>
                <w:color w:val="000000" w:themeColor="text1"/>
                <w:sz w:val="21"/>
                <w:szCs w:val="21"/>
                <w:lang w:val="en-US" w:eastAsia="zh-CN"/>
                <w14:textFill>
                  <w14:solidFill>
                    <w14:schemeClr w14:val="tx1"/>
                  </w14:solidFill>
                </w14:textFill>
              </w:rPr>
              <w:t>（A类）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理实一体课</w:t>
            </w:r>
            <w:r>
              <w:rPr>
                <w:rFonts w:hint="eastAsia" w:asciiTheme="minorEastAsia" w:hAnsiTheme="minorEastAsia" w:cstheme="minorEastAsia"/>
                <w:color w:val="000000" w:themeColor="text1"/>
                <w:sz w:val="21"/>
                <w:szCs w:val="21"/>
                <w:lang w:val="en-US" w:eastAsia="zh-CN"/>
                <w14:textFill>
                  <w14:solidFill>
                    <w14:schemeClr w14:val="tx1"/>
                  </w14:solidFill>
                </w14:textFill>
              </w:rPr>
              <w:t>（B类）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实践课</w:t>
            </w:r>
            <w:r>
              <w:rPr>
                <w:rFonts w:hint="eastAsia" w:asciiTheme="minorEastAsia" w:hAnsiTheme="minorEastAsia" w:cstheme="minorEastAsia"/>
                <w:color w:val="000000" w:themeColor="text1"/>
                <w:sz w:val="21"/>
                <w:szCs w:val="21"/>
                <w:lang w:val="en-US" w:eastAsia="zh-CN"/>
                <w14:textFill>
                  <w14:solidFill>
                    <w14:schemeClr w14:val="tx1"/>
                  </w14:solidFill>
                </w14:textFill>
              </w:rPr>
              <w:t>（C类）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p>
        </w:tc>
      </w:tr>
      <w:tr w14:paraId="358B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1668" w:type="dxa"/>
            <w:tcBorders>
              <w:right w:val="single" w:color="000000" w:themeColor="text1" w:sz="4" w:space="0"/>
            </w:tcBorders>
            <w:vAlign w:val="center"/>
          </w:tcPr>
          <w:p w14:paraId="77A8B7D8">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前导课程</w:t>
            </w:r>
          </w:p>
        </w:tc>
        <w:tc>
          <w:tcPr>
            <w:tcW w:w="6830" w:type="dxa"/>
            <w:gridSpan w:val="3"/>
            <w:tcBorders>
              <w:left w:val="single" w:color="000000" w:themeColor="text1" w:sz="4" w:space="0"/>
            </w:tcBorders>
            <w:vAlign w:val="center"/>
          </w:tcPr>
          <w:p w14:paraId="009DBAFD">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7D2B2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1668" w:type="dxa"/>
            <w:tcBorders>
              <w:right w:val="single" w:color="000000" w:themeColor="text1" w:sz="4" w:space="0"/>
            </w:tcBorders>
            <w:vAlign w:val="center"/>
          </w:tcPr>
          <w:p w14:paraId="7A84E6AE">
            <w:pPr>
              <w:spacing w:line="36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后续课程</w:t>
            </w:r>
          </w:p>
        </w:tc>
        <w:tc>
          <w:tcPr>
            <w:tcW w:w="6830" w:type="dxa"/>
            <w:gridSpan w:val="3"/>
            <w:tcBorders>
              <w:left w:val="single" w:color="000000" w:themeColor="text1" w:sz="4" w:space="0"/>
            </w:tcBorders>
            <w:vAlign w:val="center"/>
          </w:tcPr>
          <w:p w14:paraId="6D038E5E">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bl>
    <w:p w14:paraId="6EFD2DC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三</w:t>
      </w:r>
      <w:r>
        <w:rPr>
          <w:rFonts w:hint="eastAsia" w:ascii="方正黑体_GBK" w:eastAsia="方正黑体_GBK" w:hAnsiTheme="majorEastAsia"/>
          <w:color w:val="000000" w:themeColor="text1"/>
          <w:sz w:val="28"/>
          <w:szCs w:val="28"/>
          <w14:textFill>
            <w14:solidFill>
              <w14:schemeClr w14:val="tx1"/>
            </w14:solidFill>
          </w14:textFill>
        </w:rPr>
        <w:t>、课程概述</w:t>
      </w:r>
    </w:p>
    <w:p w14:paraId="05C1F26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（一）课程的性质</w:t>
      </w:r>
    </w:p>
    <w:p w14:paraId="6F03F108">
      <w:pPr>
        <w:spacing w:line="520" w:lineRule="exact"/>
        <w:ind w:firstLine="560" w:firstLineChars="200"/>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本课程是</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专业</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群）</w:t>
      </w:r>
      <w:r>
        <w:rPr>
          <w:rFonts w:hint="eastAsia" w:ascii="方正仿宋_GBK" w:eastAsia="方正仿宋_GBK" w:hAnsiTheme="majorEastAsia"/>
          <w:color w:val="000000" w:themeColor="text1"/>
          <w:sz w:val="28"/>
          <w:szCs w:val="28"/>
          <w14:textFill>
            <w14:solidFill>
              <w14:schemeClr w14:val="tx1"/>
            </w14:solidFill>
          </w14:textFill>
        </w:rPr>
        <w:t>必修（选修）的一门</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（平台、</w:t>
      </w:r>
      <w:r>
        <w:rPr>
          <w:rFonts w:hint="eastAsia" w:ascii="方正仿宋_GBK" w:eastAsia="方正仿宋_GBK" w:hAnsiTheme="majorEastAsia"/>
          <w:color w:val="000000" w:themeColor="text1"/>
          <w:sz w:val="28"/>
          <w:szCs w:val="28"/>
          <w:lang w:val="en-US" w:eastAsia="zh-CN"/>
          <w14:textFill>
            <w14:solidFill>
              <w14:schemeClr w14:val="tx1"/>
            </w14:solidFill>
          </w14:textFill>
        </w:rPr>
        <w:t>模块</w:t>
      </w:r>
      <w:r>
        <w:rPr>
          <w:rFonts w:hint="eastAsia" w:ascii="方正仿宋_GBK" w:eastAsia="方正仿宋_GBK" w:hAnsiTheme="majorEastAsia"/>
          <w:color w:val="000000" w:themeColor="text1"/>
          <w:sz w:val="28"/>
          <w:szCs w:val="28"/>
          <w14:textFill>
            <w14:solidFill>
              <w14:schemeClr w14:val="tx1"/>
            </w14:solidFill>
          </w14:textFill>
        </w:rPr>
        <w:t>）课程，是在学习了</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XXXXXX</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14:textFill>
            <w14:solidFill>
              <w14:schemeClr w14:val="tx1"/>
            </w14:solidFill>
          </w14:textFill>
        </w:rPr>
        <w:t>课程，具备了</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知识</w:t>
      </w:r>
      <w:r>
        <w:rPr>
          <w:rFonts w:hint="eastAsia" w:ascii="方正仿宋_GBK" w:eastAsia="方正仿宋_GBK" w:hAnsiTheme="majorEastAsia"/>
          <w:color w:val="000000" w:themeColor="text1"/>
          <w:sz w:val="28"/>
          <w:szCs w:val="28"/>
          <w:lang w:val="en-US" w:eastAsia="zh-CN"/>
          <w14:textFill>
            <w14:solidFill>
              <w14:schemeClr w14:val="tx1"/>
            </w14:solidFill>
          </w14:textFill>
        </w:rPr>
        <w:t>和XXXXX能力</w:t>
      </w:r>
      <w:r>
        <w:rPr>
          <w:rFonts w:hint="eastAsia" w:ascii="方正仿宋_GBK" w:eastAsia="方正仿宋_GBK" w:hAnsiTheme="majorEastAsia"/>
          <w:color w:val="000000" w:themeColor="text1"/>
          <w:sz w:val="28"/>
          <w:szCs w:val="28"/>
          <w14:textFill>
            <w14:solidFill>
              <w14:schemeClr w14:val="tx1"/>
            </w14:solidFill>
          </w14:textFill>
        </w:rPr>
        <w:t>的基础上，开设的一门</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XXXXXXX（</w:t>
      </w:r>
      <w:r>
        <w:rPr>
          <w:rFonts w:hint="eastAsia" w:ascii="方正仿宋_GBK" w:eastAsia="方正仿宋_GBK" w:hAnsiTheme="majorEastAsia"/>
          <w:color w:val="000000" w:themeColor="text1"/>
          <w:sz w:val="28"/>
          <w:szCs w:val="28"/>
          <w14:textFill>
            <w14:solidFill>
              <w14:schemeClr w14:val="tx1"/>
            </w14:solidFill>
          </w14:textFill>
        </w:rPr>
        <w:t>理论</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14:textFill>
            <w14:solidFill>
              <w14:schemeClr w14:val="tx1"/>
            </w14:solidFill>
          </w14:textFill>
        </w:rPr>
        <w:t>实践、理论+实践、理实一体化）课程，其功能是对接专业人才培养目标，面向</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XXXXXX</w:t>
      </w:r>
      <w:r>
        <w:rPr>
          <w:rFonts w:hint="eastAsia" w:ascii="方正仿宋_GBK" w:eastAsia="方正仿宋_GBK" w:hAnsiTheme="majorEastAsia"/>
          <w:color w:val="000000" w:themeColor="text1"/>
          <w:sz w:val="28"/>
          <w:szCs w:val="28"/>
          <w14:textFill>
            <w14:solidFill>
              <w14:schemeClr w14:val="tx1"/>
            </w14:solidFill>
          </w14:textFill>
        </w:rPr>
        <w:t>工作岗位，培养学生具备</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等职业素质，具备</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专业知识，具备</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w:t>
      </w:r>
      <w:r>
        <w:rPr>
          <w:rFonts w:hint="eastAsia" w:ascii="方正仿宋_GBK" w:eastAsia="方正仿宋_GBK" w:hAnsiTheme="majorEastAsia"/>
          <w:color w:val="000000" w:themeColor="text1"/>
          <w:sz w:val="28"/>
          <w:szCs w:val="28"/>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w:t>
      </w:r>
      <w:r>
        <w:rPr>
          <w:rFonts w:hint="eastAsia" w:ascii="方正仿宋_GBK" w:eastAsia="方正仿宋_GBK" w:hAnsiTheme="majorEastAsia"/>
          <w:color w:val="000000" w:themeColor="text1"/>
          <w:sz w:val="28"/>
          <w:szCs w:val="28"/>
          <w14:textFill>
            <w14:solidFill>
              <w14:schemeClr w14:val="tx1"/>
            </w14:solidFill>
          </w14:textFill>
        </w:rPr>
        <w:t>专业能力，为后续</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XXXXXX</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14:textFill>
            <w14:solidFill>
              <w14:schemeClr w14:val="tx1"/>
            </w14:solidFill>
          </w14:textFill>
        </w:rPr>
        <w:t>课程学习奠定基础。</w:t>
      </w:r>
    </w:p>
    <w:p w14:paraId="0864146B">
      <w:pPr>
        <w:spacing w:line="594" w:lineRule="exact"/>
        <w:ind w:firstLine="560" w:firstLineChars="200"/>
        <w:rPr>
          <w:rFonts w:hint="default" w:ascii="方正仿宋_GBK" w:eastAsia="方正楷体_GBK" w:hAnsiTheme="majorEastAsia"/>
          <w:color w:val="000000" w:themeColor="text1"/>
          <w:sz w:val="28"/>
          <w:szCs w:val="28"/>
          <w:lang w:val="en-US" w:eastAsia="zh-CN"/>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（二）课程</w:t>
      </w:r>
      <w:r>
        <w:rPr>
          <w:rFonts w:hint="eastAsia" w:ascii="方正楷体_GBK" w:eastAsia="方正楷体_GBK" w:hAnsiTheme="majorEastAsia"/>
          <w:color w:val="000000" w:themeColor="text1"/>
          <w:sz w:val="28"/>
          <w:szCs w:val="28"/>
          <w:lang w:val="en-US" w:eastAsia="zh-CN"/>
          <w14:textFill>
            <w14:solidFill>
              <w14:schemeClr w14:val="tx1"/>
            </w14:solidFill>
          </w14:textFill>
        </w:rPr>
        <w:t>的功能</w:t>
      </w:r>
    </w:p>
    <w:tbl>
      <w:tblPr>
        <w:tblStyle w:val="12"/>
        <w:tblW w:w="8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9"/>
        <w:gridCol w:w="1595"/>
        <w:gridCol w:w="2262"/>
        <w:gridCol w:w="2170"/>
        <w:gridCol w:w="1835"/>
      </w:tblGrid>
      <w:tr w14:paraId="14EDB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709" w:type="dxa"/>
            <w:vAlign w:val="center"/>
          </w:tcPr>
          <w:p w14:paraId="12EF26C6">
            <w:pPr>
              <w:pStyle w:val="17"/>
              <w:spacing w:before="2" w:line="290" w:lineRule="exact"/>
              <w:ind w:left="93" w:right="84"/>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序号</w:t>
            </w:r>
          </w:p>
        </w:tc>
        <w:tc>
          <w:tcPr>
            <w:tcW w:w="1595" w:type="dxa"/>
            <w:vAlign w:val="center"/>
          </w:tcPr>
          <w:p w14:paraId="40934B1A">
            <w:pPr>
              <w:pStyle w:val="17"/>
              <w:spacing w:before="2" w:line="29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对接的岗位</w:t>
            </w:r>
          </w:p>
        </w:tc>
        <w:tc>
          <w:tcPr>
            <w:tcW w:w="2262" w:type="dxa"/>
            <w:vAlign w:val="center"/>
          </w:tcPr>
          <w:p w14:paraId="115B6BE4">
            <w:pPr>
              <w:pStyle w:val="17"/>
              <w:spacing w:before="2" w:line="29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职业岗位知识</w:t>
            </w:r>
          </w:p>
        </w:tc>
        <w:tc>
          <w:tcPr>
            <w:tcW w:w="2170" w:type="dxa"/>
            <w:tcBorders>
              <w:right w:val="single" w:color="auto" w:sz="4" w:space="0"/>
            </w:tcBorders>
            <w:vAlign w:val="center"/>
          </w:tcPr>
          <w:p w14:paraId="3F3AAB56">
            <w:pPr>
              <w:pStyle w:val="17"/>
              <w:spacing w:before="2" w:line="290" w:lineRule="exact"/>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职业岗位能力</w:t>
            </w:r>
          </w:p>
        </w:tc>
        <w:tc>
          <w:tcPr>
            <w:tcW w:w="1835" w:type="dxa"/>
            <w:tcBorders>
              <w:left w:val="single" w:color="auto" w:sz="4" w:space="0"/>
            </w:tcBorders>
            <w:vAlign w:val="center"/>
          </w:tcPr>
          <w:p w14:paraId="35387082">
            <w:pPr>
              <w:pStyle w:val="17"/>
              <w:spacing w:before="2" w:line="290" w:lineRule="exact"/>
              <w:jc w:val="cente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职业岗位素质</w:t>
            </w:r>
          </w:p>
        </w:tc>
      </w:tr>
      <w:tr w14:paraId="4DE19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09" w:type="dxa"/>
            <w:vAlign w:val="center"/>
          </w:tcPr>
          <w:p w14:paraId="470AB57C">
            <w:pPr>
              <w:pStyle w:val="17"/>
              <w:spacing w:before="8" w:line="274" w:lineRule="exact"/>
              <w:ind w:left="9"/>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1595" w:type="dxa"/>
            <w:vAlign w:val="center"/>
          </w:tcPr>
          <w:p w14:paraId="1F603C88">
            <w:pPr>
              <w:pStyle w:val="17"/>
              <w:jc w:val="cente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XXXXX岗位</w:t>
            </w:r>
          </w:p>
        </w:tc>
        <w:tc>
          <w:tcPr>
            <w:tcW w:w="2262" w:type="dxa"/>
            <w:vAlign w:val="center"/>
          </w:tcPr>
          <w:p w14:paraId="43FBA50F">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3DF5E9F8">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tc>
        <w:tc>
          <w:tcPr>
            <w:tcW w:w="2170" w:type="dxa"/>
            <w:tcBorders>
              <w:right w:val="single" w:color="auto" w:sz="4" w:space="0"/>
            </w:tcBorders>
            <w:vAlign w:val="center"/>
          </w:tcPr>
          <w:p w14:paraId="7DFB23C3">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33347D24">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tc>
        <w:tc>
          <w:tcPr>
            <w:tcW w:w="1835" w:type="dxa"/>
            <w:tcBorders>
              <w:left w:val="single" w:color="auto" w:sz="4" w:space="0"/>
            </w:tcBorders>
            <w:vAlign w:val="center"/>
          </w:tcPr>
          <w:p w14:paraId="08FEC5EC">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093D9B2F">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tc>
      </w:tr>
      <w:tr w14:paraId="36BBA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709" w:type="dxa"/>
            <w:vAlign w:val="center"/>
          </w:tcPr>
          <w:p w14:paraId="3EF984B3">
            <w:pPr>
              <w:pStyle w:val="17"/>
              <w:spacing w:before="8" w:line="274" w:lineRule="exact"/>
              <w:ind w:left="9"/>
              <w:jc w:val="cente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p>
        </w:tc>
        <w:tc>
          <w:tcPr>
            <w:tcW w:w="1595" w:type="dxa"/>
            <w:vAlign w:val="center"/>
          </w:tcPr>
          <w:p w14:paraId="0A2CA0DB">
            <w:pPr>
              <w:pStyle w:val="17"/>
              <w:jc w:val="cente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XXXXXX岗位</w:t>
            </w:r>
          </w:p>
        </w:tc>
        <w:tc>
          <w:tcPr>
            <w:tcW w:w="2262" w:type="dxa"/>
            <w:vAlign w:val="center"/>
          </w:tcPr>
          <w:p w14:paraId="5BCCDBE7">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05DEBDD8">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66AA8741">
            <w:pPr>
              <w:pStyle w:val="17"/>
              <w:keepNext w:val="0"/>
              <w:keepLines w:val="0"/>
              <w:pageBreakBefore w:val="0"/>
              <w:widowControl w:val="0"/>
              <w:kinsoku/>
              <w:wordWrap/>
              <w:overflowPunct/>
              <w:topLinePunct w:val="0"/>
              <w:autoSpaceDE/>
              <w:autoSpaceDN/>
              <w:bidi w:val="0"/>
              <w:adjustRightInd/>
              <w:snapToGrid/>
              <w:spacing w:line="320" w:lineRule="exact"/>
              <w:ind w:left="0" w:leftChars="0"/>
              <w:jc w:val="left"/>
              <w:textAlignment w:val="auto"/>
              <w:rPr>
                <w:rFonts w:hint="eastAsia" w:asciiTheme="minorEastAsia" w:hAnsiTheme="minorEastAsia" w:eastAsiaTheme="minorEastAsia" w:cstheme="minorEastAsia"/>
                <w:color w:val="000000" w:themeColor="text1"/>
                <w:kern w:val="2"/>
                <w:sz w:val="21"/>
                <w:szCs w:val="21"/>
                <w:lang w:val="zh-CN" w:eastAsia="zh-CN" w:bidi="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tc>
        <w:tc>
          <w:tcPr>
            <w:tcW w:w="2170" w:type="dxa"/>
            <w:tcBorders>
              <w:right w:val="single" w:color="auto" w:sz="4" w:space="0"/>
            </w:tcBorders>
            <w:vAlign w:val="center"/>
          </w:tcPr>
          <w:p w14:paraId="3E44B116">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3093161A">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6360A70D">
            <w:pPr>
              <w:pStyle w:val="17"/>
              <w:keepNext w:val="0"/>
              <w:keepLines w:val="0"/>
              <w:pageBreakBefore w:val="0"/>
              <w:widowControl w:val="0"/>
              <w:kinsoku/>
              <w:wordWrap/>
              <w:overflowPunct/>
              <w:topLinePunct w:val="0"/>
              <w:autoSpaceDE/>
              <w:autoSpaceDN/>
              <w:bidi w:val="0"/>
              <w:adjustRightInd/>
              <w:snapToGrid/>
              <w:spacing w:line="320" w:lineRule="exact"/>
              <w:ind w:left="0" w:leftChars="0"/>
              <w:jc w:val="left"/>
              <w:textAlignment w:val="auto"/>
              <w:rPr>
                <w:rFonts w:hint="eastAsia" w:asciiTheme="minorEastAsia" w:hAnsiTheme="minorEastAsia" w:eastAsiaTheme="minorEastAsia" w:cstheme="minorEastAsia"/>
                <w:color w:val="000000" w:themeColor="text1"/>
                <w:kern w:val="2"/>
                <w:sz w:val="21"/>
                <w:szCs w:val="21"/>
                <w:lang w:val="zh-CN" w:eastAsia="zh-CN" w:bidi="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tc>
        <w:tc>
          <w:tcPr>
            <w:tcW w:w="1835" w:type="dxa"/>
            <w:tcBorders>
              <w:left w:val="single" w:color="auto" w:sz="4" w:space="0"/>
            </w:tcBorders>
            <w:vAlign w:val="center"/>
          </w:tcPr>
          <w:p w14:paraId="34176052">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2F6F92D6">
            <w:pPr>
              <w:pStyle w:val="17"/>
              <w:keepNext w:val="0"/>
              <w:keepLines w:val="0"/>
              <w:pageBreakBefore w:val="0"/>
              <w:widowControl w:val="0"/>
              <w:kinsoku/>
              <w:wordWrap/>
              <w:overflowPunct/>
              <w:topLinePunct w:val="0"/>
              <w:autoSpaceDE/>
              <w:autoSpaceDN/>
              <w:bidi w:val="0"/>
              <w:adjustRightInd/>
              <w:snapToGrid/>
              <w:spacing w:line="320" w:lineRule="exact"/>
              <w:ind w:left="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584B67D2">
            <w:pPr>
              <w:pStyle w:val="17"/>
              <w:keepNext w:val="0"/>
              <w:keepLines w:val="0"/>
              <w:pageBreakBefore w:val="0"/>
              <w:widowControl w:val="0"/>
              <w:kinsoku/>
              <w:wordWrap/>
              <w:overflowPunct/>
              <w:topLinePunct w:val="0"/>
              <w:autoSpaceDE/>
              <w:autoSpaceDN/>
              <w:bidi w:val="0"/>
              <w:adjustRightInd/>
              <w:snapToGrid/>
              <w:spacing w:line="320" w:lineRule="exact"/>
              <w:ind w:left="0" w:leftChars="0"/>
              <w:jc w:val="left"/>
              <w:textAlignment w:val="auto"/>
              <w:rPr>
                <w:rFonts w:hint="eastAsia" w:asciiTheme="minorEastAsia" w:hAnsiTheme="minorEastAsia" w:eastAsiaTheme="minorEastAsia" w:cstheme="minorEastAsia"/>
                <w:color w:val="000000" w:themeColor="text1"/>
                <w:kern w:val="2"/>
                <w:sz w:val="21"/>
                <w:szCs w:val="21"/>
                <w:lang w:val="zh-CN" w:eastAsia="zh-CN" w:bidi="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tc>
      </w:tr>
    </w:tbl>
    <w:p w14:paraId="3F3A1BB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四</w:t>
      </w:r>
      <w:r>
        <w:rPr>
          <w:rFonts w:hint="eastAsia" w:ascii="方正黑体_GBK" w:eastAsia="方正黑体_GBK" w:hAnsiTheme="majorEastAsia"/>
          <w:color w:val="000000" w:themeColor="text1"/>
          <w:sz w:val="28"/>
          <w:szCs w:val="28"/>
          <w14:textFill>
            <w14:solidFill>
              <w14:schemeClr w14:val="tx1"/>
            </w14:solidFill>
          </w14:textFill>
        </w:rPr>
        <w:t>、课程目标</w:t>
      </w:r>
    </w:p>
    <w:p w14:paraId="14514AA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（一）总体目标</w:t>
      </w:r>
    </w:p>
    <w:p w14:paraId="0F71B90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XXXXXXXXXXXXXXXXXXXX</w:t>
      </w:r>
    </w:p>
    <w:p w14:paraId="4FBC80D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（二）具体目标</w:t>
      </w:r>
    </w:p>
    <w:p w14:paraId="32F15FC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lang w:val="en-US" w:eastAsia="zh-CN"/>
          <w14:textFill>
            <w14:solidFill>
              <w14:schemeClr w14:val="tx1"/>
            </w14:solidFill>
          </w14:textFill>
        </w:rPr>
        <w:t>1</w:t>
      </w:r>
      <w:r>
        <w:rPr>
          <w:rFonts w:hint="eastAsia" w:ascii="方正仿宋_GBK" w:eastAsia="方正仿宋_GBK" w:hAnsiTheme="majorEastAsia"/>
          <w:b/>
          <w:color w:val="000000" w:themeColor="text1"/>
          <w:sz w:val="28"/>
          <w:szCs w:val="28"/>
          <w14:textFill>
            <w14:solidFill>
              <w14:schemeClr w14:val="tx1"/>
            </w14:solidFill>
          </w14:textFill>
        </w:rPr>
        <w:t>.知识目标</w:t>
      </w:r>
    </w:p>
    <w:p w14:paraId="320FEFE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知道XXXXX；了解XXXXXXX；理解XXXXXX；掌握XXXXXXX。</w:t>
      </w:r>
    </w:p>
    <w:p w14:paraId="15F122A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lang w:val="en-US" w:eastAsia="zh-CN"/>
          <w14:textFill>
            <w14:solidFill>
              <w14:schemeClr w14:val="tx1"/>
            </w14:solidFill>
          </w14:textFill>
        </w:rPr>
        <w:t>2</w:t>
      </w:r>
      <w:r>
        <w:rPr>
          <w:rFonts w:hint="eastAsia" w:ascii="方正仿宋_GBK" w:eastAsia="方正仿宋_GBK" w:hAnsiTheme="majorEastAsia"/>
          <w:b/>
          <w:color w:val="000000" w:themeColor="text1"/>
          <w:sz w:val="28"/>
          <w:szCs w:val="28"/>
          <w14:textFill>
            <w14:solidFill>
              <w14:schemeClr w14:val="tx1"/>
            </w14:solidFill>
          </w14:textFill>
        </w:rPr>
        <w:t>.能力目标</w:t>
      </w:r>
    </w:p>
    <w:p w14:paraId="1656BFD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仿宋_GBK" w:eastAsia="方正仿宋_GBK" w:hAnsiTheme="majorEastAsia"/>
          <w:color w:val="000000" w:themeColor="text1"/>
          <w:sz w:val="28"/>
          <w:szCs w:val="28"/>
          <w:lang w:val="en-US" w:eastAsia="zh-CN"/>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写法建议使用“</w:t>
      </w:r>
      <w:r>
        <w:rPr>
          <w:rFonts w:hint="eastAsia" w:ascii="方正仿宋_GBK" w:eastAsia="方正仿宋_GBK" w:hAnsiTheme="majorEastAsia"/>
          <w:b/>
          <w:bCs/>
          <w:color w:val="000000" w:themeColor="text1"/>
          <w:sz w:val="28"/>
          <w:szCs w:val="28"/>
          <w14:textFill>
            <w14:solidFill>
              <w14:schemeClr w14:val="tx1"/>
            </w14:solidFill>
          </w14:textFill>
        </w:rPr>
        <w:t>动词+任务+指标+目标</w:t>
      </w:r>
      <w:r>
        <w:rPr>
          <w:rFonts w:hint="eastAsia" w:ascii="方正仿宋_GBK" w:eastAsia="方正仿宋_GBK" w:hAnsiTheme="majorEastAsia"/>
          <w:color w:val="000000" w:themeColor="text1"/>
          <w:sz w:val="28"/>
          <w:szCs w:val="28"/>
          <w14:textFill>
            <w14:solidFill>
              <w14:schemeClr w14:val="tx1"/>
            </w14:solidFill>
          </w14:textFill>
        </w:rPr>
        <w:t>”的表述形式。如：使用</w:t>
      </w:r>
      <w:r>
        <w:rPr>
          <w:rFonts w:hint="eastAsia" w:ascii="方正仿宋_GBK" w:eastAsia="方正仿宋_GBK" w:hAnsiTheme="majorEastAsia"/>
          <w:color w:val="000000" w:themeColor="text1"/>
          <w:sz w:val="28"/>
          <w:szCs w:val="28"/>
          <w:lang w:val="en-US" w:eastAsia="zh-CN"/>
          <w14:textFill>
            <w14:solidFill>
              <w14:schemeClr w14:val="tx1"/>
            </w14:solidFill>
          </w14:textFill>
        </w:rPr>
        <w:t>经纬仪设备5</w:t>
      </w:r>
      <w:r>
        <w:rPr>
          <w:rFonts w:hint="eastAsia" w:ascii="方正仿宋_GBK" w:eastAsia="方正仿宋_GBK" w:hAnsiTheme="majorEastAsia"/>
          <w:color w:val="000000" w:themeColor="text1"/>
          <w:sz w:val="28"/>
          <w:szCs w:val="28"/>
          <w14:textFill>
            <w14:solidFill>
              <w14:schemeClr w14:val="tx1"/>
            </w14:solidFill>
          </w14:textFill>
        </w:rPr>
        <w:t>分钟内</w:t>
      </w:r>
      <w:r>
        <w:rPr>
          <w:rFonts w:hint="eastAsia" w:ascii="方正仿宋_GBK" w:eastAsia="方正仿宋_GBK" w:hAnsiTheme="majorEastAsia"/>
          <w:color w:val="000000" w:themeColor="text1"/>
          <w:sz w:val="28"/>
          <w:szCs w:val="28"/>
          <w:lang w:val="en-US" w:eastAsia="zh-CN"/>
          <w14:textFill>
            <w14:solidFill>
              <w14:schemeClr w14:val="tx1"/>
            </w14:solidFill>
          </w14:textFill>
        </w:rPr>
        <w:t>测绘1个点</w:t>
      </w:r>
      <w:r>
        <w:rPr>
          <w:rFonts w:hint="eastAsia" w:ascii="方正仿宋_GBK" w:eastAsia="方正仿宋_GBK" w:hAnsiTheme="majorEastAsia"/>
          <w:color w:val="000000" w:themeColor="text1"/>
          <w:sz w:val="28"/>
          <w:szCs w:val="28"/>
          <w14:textFill>
            <w14:solidFill>
              <w14:schemeClr w14:val="tx1"/>
            </w14:solidFill>
          </w14:textFill>
        </w:rPr>
        <w:t>，其正确率达 100%</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精准度达100%</w:t>
      </w:r>
      <w:r>
        <w:rPr>
          <w:rFonts w:hint="eastAsia" w:ascii="方正仿宋_GBK" w:eastAsia="方正仿宋_GBK" w:hAnsiTheme="majorEastAsia"/>
          <w:color w:val="000000" w:themeColor="text1"/>
          <w:sz w:val="28"/>
          <w:szCs w:val="28"/>
          <w:lang w:eastAsia="zh-CN"/>
          <w14:textFill>
            <w14:solidFill>
              <w14:schemeClr w14:val="tx1"/>
            </w14:solidFill>
          </w14:textFill>
        </w:rPr>
        <w:t>。</w:t>
      </w:r>
    </w:p>
    <w:p w14:paraId="0C83D7C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14:textFill>
            <w14:solidFill>
              <w14:schemeClr w14:val="tx1"/>
            </w14:solidFill>
          </w14:textFill>
        </w:rPr>
        <w:t>3.育人目标</w:t>
      </w:r>
    </w:p>
    <w:p w14:paraId="6A9432F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思想政治育人目标</w:t>
      </w:r>
      <w:r>
        <w:rPr>
          <w:rFonts w:hint="eastAsia" w:ascii="方正仿宋_GBK" w:eastAsia="方正仿宋_GBK" w:hAnsiTheme="majorEastAsia"/>
          <w:color w:val="000000" w:themeColor="text1"/>
          <w:sz w:val="28"/>
          <w:szCs w:val="28"/>
          <w:lang w:eastAsia="zh-CN"/>
          <w14:textFill>
            <w14:solidFill>
              <w14:schemeClr w14:val="tx1"/>
            </w14:solidFill>
          </w14:textFill>
        </w:rPr>
        <w:t>（包括职业精神、城市精神、廉政教育等元素）</w:t>
      </w:r>
      <w:r>
        <w:rPr>
          <w:rFonts w:hint="eastAsia" w:ascii="方正仿宋_GBK" w:eastAsia="方正仿宋_GBK" w:hAnsiTheme="majorEastAsia"/>
          <w:color w:val="000000" w:themeColor="text1"/>
          <w:sz w:val="28"/>
          <w:szCs w:val="28"/>
          <w14:textFill>
            <w14:solidFill>
              <w14:schemeClr w14:val="tx1"/>
            </w14:solidFill>
          </w14:textFill>
        </w:rPr>
        <w:t>在本课程中的具体表现。</w:t>
      </w:r>
    </w:p>
    <w:p w14:paraId="64237A3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五</w:t>
      </w:r>
      <w:r>
        <w:rPr>
          <w:rFonts w:hint="eastAsia" w:ascii="方正黑体_GBK" w:eastAsia="方正黑体_GBK" w:hAnsiTheme="majorEastAsia"/>
          <w:color w:val="000000" w:themeColor="text1"/>
          <w:sz w:val="28"/>
          <w:szCs w:val="28"/>
          <w14:textFill>
            <w14:solidFill>
              <w14:schemeClr w14:val="tx1"/>
            </w14:solidFill>
          </w14:textFill>
        </w:rPr>
        <w:t>、课程教学内容</w:t>
      </w:r>
    </w:p>
    <w:p w14:paraId="11AFC9F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（一）课程设计思路</w:t>
      </w:r>
    </w:p>
    <w:p w14:paraId="6713EF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课程设计的总体思路为基于工作过程的课程设计、工作项目（任务）的结构模式、课程内容确定的依据（任务完成的需要、学生的认知特点、相应的职业标准）、活动设计目的、课时安排说明、学习程度用语说明等。</w:t>
      </w:r>
    </w:p>
    <w:p w14:paraId="57752AF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（二）课程内容确定的依据</w:t>
      </w:r>
    </w:p>
    <w:p w14:paraId="5E7E2DC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面向的岗位要求（能力</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14:textFill>
            <w14:solidFill>
              <w14:schemeClr w14:val="tx1"/>
            </w14:solidFill>
          </w14:textFill>
        </w:rPr>
        <w:t>知识和</w:t>
      </w:r>
      <w:r>
        <w:rPr>
          <w:rFonts w:hint="eastAsia" w:ascii="方正仿宋_GBK" w:eastAsia="方正仿宋_GBK" w:hAnsiTheme="majorEastAsia"/>
          <w:color w:val="000000" w:themeColor="text1"/>
          <w:sz w:val="28"/>
          <w:szCs w:val="28"/>
          <w:lang w:val="en-US" w:eastAsia="zh-CN"/>
          <w14:textFill>
            <w14:solidFill>
              <w14:schemeClr w14:val="tx1"/>
            </w14:solidFill>
          </w14:textFill>
        </w:rPr>
        <w:t>素质</w:t>
      </w:r>
      <w:r>
        <w:rPr>
          <w:rFonts w:hint="eastAsia" w:ascii="方正仿宋_GBK" w:eastAsia="方正仿宋_GBK" w:hAnsiTheme="majorEastAsia"/>
          <w:color w:val="000000" w:themeColor="text1"/>
          <w:sz w:val="28"/>
          <w:szCs w:val="28"/>
          <w14:textFill>
            <w14:solidFill>
              <w14:schemeClr w14:val="tx1"/>
            </w14:solidFill>
          </w14:textFill>
        </w:rPr>
        <w:t>）、面向的职业资格证书</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或职业技能等级证书</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面向XXXXX技能竞赛项目</w:t>
      </w:r>
      <w:r>
        <w:rPr>
          <w:rFonts w:hint="eastAsia" w:ascii="方正仿宋_GBK" w:eastAsia="方正仿宋_GBK" w:hAnsiTheme="majorEastAsia"/>
          <w:color w:val="000000" w:themeColor="text1"/>
          <w:sz w:val="28"/>
          <w:szCs w:val="28"/>
          <w14:textFill>
            <w14:solidFill>
              <w14:schemeClr w14:val="tx1"/>
            </w14:solidFill>
          </w14:textFill>
        </w:rPr>
        <w:t>等。</w:t>
      </w:r>
    </w:p>
    <w:p w14:paraId="63462A7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（三）课程主要教学内容</w:t>
      </w:r>
    </w:p>
    <w:tbl>
      <w:tblPr>
        <w:tblStyle w:val="13"/>
        <w:tblW w:w="8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1750"/>
        <w:gridCol w:w="3682"/>
        <w:gridCol w:w="871"/>
      </w:tblGrid>
      <w:tr w14:paraId="74C3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99" w:type="dxa"/>
            <w:vMerge w:val="restart"/>
            <w:tcBorders>
              <w:right w:val="single" w:color="000000" w:themeColor="text1" w:sz="4" w:space="0"/>
            </w:tcBorders>
            <w:vAlign w:val="center"/>
          </w:tcPr>
          <w:p w14:paraId="06172423">
            <w:pPr>
              <w:spacing w:line="360" w:lineRule="exact"/>
              <w:jc w:val="center"/>
              <w:rPr>
                <w:rFonts w:hint="eastAsia" w:asciiTheme="minorEastAsia" w:hAnsiTheme="minorEastAsia" w:eastAsiaTheme="minorEastAsia" w:cstheme="minorEastAsia"/>
                <w:b/>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项目</w:t>
            </w:r>
            <w:r>
              <w:rPr>
                <w:rFonts w:hint="eastAsia" w:asciiTheme="minorEastAsia" w:hAnsiTheme="minorEastAsia" w:cstheme="minorEastAsia"/>
                <w:b/>
                <w:color w:val="000000" w:themeColor="text1"/>
                <w:sz w:val="21"/>
                <w:szCs w:val="21"/>
                <w:lang w:eastAsia="zh-CN"/>
                <w14:textFill>
                  <w14:solidFill>
                    <w14:schemeClr w14:val="tx1"/>
                  </w14:solidFill>
                </w14:textFill>
              </w:rPr>
              <w:t>（</w:t>
            </w:r>
            <w:r>
              <w:rPr>
                <w:rFonts w:hint="eastAsia" w:asciiTheme="minorEastAsia" w:hAnsiTheme="minorEastAsia" w:cstheme="minorEastAsia"/>
                <w:b/>
                <w:color w:val="000000" w:themeColor="text1"/>
                <w:sz w:val="21"/>
                <w:szCs w:val="21"/>
                <w:lang w:val="en-US" w:eastAsia="zh-CN"/>
                <w14:textFill>
                  <w14:solidFill>
                    <w14:schemeClr w14:val="tx1"/>
                  </w14:solidFill>
                </w14:textFill>
              </w:rPr>
              <w:t>模块、情境</w:t>
            </w:r>
            <w:r>
              <w:rPr>
                <w:rFonts w:hint="eastAsia" w:asciiTheme="minorEastAsia" w:hAnsiTheme="minorEastAsia" w:cstheme="minorEastAsia"/>
                <w:b/>
                <w:color w:val="000000" w:themeColor="text1"/>
                <w:sz w:val="21"/>
                <w:szCs w:val="21"/>
                <w:lang w:eastAsia="zh-CN"/>
                <w14:textFill>
                  <w14:solidFill>
                    <w14:schemeClr w14:val="tx1"/>
                  </w14:solidFill>
                </w14:textFill>
              </w:rPr>
              <w:t>）</w:t>
            </w:r>
          </w:p>
        </w:tc>
        <w:tc>
          <w:tcPr>
            <w:tcW w:w="1750" w:type="dxa"/>
            <w:vMerge w:val="restart"/>
            <w:tcBorders>
              <w:left w:val="single" w:color="000000" w:themeColor="text1" w:sz="4" w:space="0"/>
            </w:tcBorders>
            <w:vAlign w:val="center"/>
          </w:tcPr>
          <w:p w14:paraId="7CF6953D">
            <w:pPr>
              <w:spacing w:line="360" w:lineRule="exact"/>
              <w:jc w:val="center"/>
              <w:rPr>
                <w:rFonts w:hint="eastAsia" w:asciiTheme="minorEastAsia" w:hAnsiTheme="minorEastAsia" w:eastAsiaTheme="minorEastAsia" w:cstheme="minorEastAsia"/>
                <w:b/>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任务</w:t>
            </w:r>
            <w:r>
              <w:rPr>
                <w:rFonts w:hint="eastAsia" w:asciiTheme="minorEastAsia" w:hAnsiTheme="minorEastAsia" w:cstheme="minorEastAsia"/>
                <w:b/>
                <w:color w:val="000000" w:themeColor="text1"/>
                <w:sz w:val="21"/>
                <w:szCs w:val="21"/>
                <w:lang w:eastAsia="zh-CN"/>
                <w14:textFill>
                  <w14:solidFill>
                    <w14:schemeClr w14:val="tx1"/>
                  </w14:solidFill>
                </w14:textFill>
              </w:rPr>
              <w:t>（</w:t>
            </w:r>
            <w:r>
              <w:rPr>
                <w:rFonts w:hint="eastAsia" w:asciiTheme="minorEastAsia" w:hAnsiTheme="minorEastAsia" w:cstheme="minorEastAsia"/>
                <w:b/>
                <w:color w:val="000000" w:themeColor="text1"/>
                <w:sz w:val="21"/>
                <w:szCs w:val="21"/>
                <w:lang w:val="en-US" w:eastAsia="zh-CN"/>
                <w14:textFill>
                  <w14:solidFill>
                    <w14:schemeClr w14:val="tx1"/>
                  </w14:solidFill>
                </w14:textFill>
              </w:rPr>
              <w:t>单元</w:t>
            </w:r>
            <w:r>
              <w:rPr>
                <w:rFonts w:hint="eastAsia" w:asciiTheme="minorEastAsia" w:hAnsiTheme="minorEastAsia" w:cstheme="minorEastAsia"/>
                <w:b/>
                <w:color w:val="000000" w:themeColor="text1"/>
                <w:sz w:val="21"/>
                <w:szCs w:val="21"/>
                <w:lang w:eastAsia="zh-CN"/>
                <w14:textFill>
                  <w14:solidFill>
                    <w14:schemeClr w14:val="tx1"/>
                  </w14:solidFill>
                </w14:textFill>
              </w:rPr>
              <w:t>）</w:t>
            </w:r>
          </w:p>
        </w:tc>
        <w:tc>
          <w:tcPr>
            <w:tcW w:w="3682" w:type="dxa"/>
            <w:vMerge w:val="restart"/>
            <w:tcBorders>
              <w:right w:val="single" w:color="auto" w:sz="4" w:space="0"/>
            </w:tcBorders>
            <w:vAlign w:val="center"/>
          </w:tcPr>
          <w:p w14:paraId="1767DFA8">
            <w:pPr>
              <w:spacing w:line="36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教学内容</w:t>
            </w:r>
          </w:p>
        </w:tc>
        <w:tc>
          <w:tcPr>
            <w:tcW w:w="871" w:type="dxa"/>
            <w:vMerge w:val="restart"/>
            <w:tcBorders>
              <w:left w:val="single" w:color="000000" w:themeColor="text1" w:sz="4" w:space="0"/>
            </w:tcBorders>
            <w:vAlign w:val="center"/>
          </w:tcPr>
          <w:p w14:paraId="6BE6E9E7">
            <w:pPr>
              <w:spacing w:line="36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课时</w:t>
            </w:r>
          </w:p>
        </w:tc>
      </w:tr>
      <w:tr w14:paraId="52BD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99" w:type="dxa"/>
            <w:vMerge w:val="continue"/>
            <w:tcBorders>
              <w:right w:val="single" w:color="000000" w:themeColor="text1" w:sz="4" w:space="0"/>
            </w:tcBorders>
            <w:vAlign w:val="center"/>
          </w:tcPr>
          <w:p w14:paraId="7654E104">
            <w:pPr>
              <w:spacing w:line="36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1750" w:type="dxa"/>
            <w:vMerge w:val="continue"/>
            <w:tcBorders>
              <w:left w:val="single" w:color="000000" w:themeColor="text1" w:sz="4" w:space="0"/>
            </w:tcBorders>
            <w:vAlign w:val="center"/>
          </w:tcPr>
          <w:p w14:paraId="497521AE">
            <w:pPr>
              <w:spacing w:line="36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3682" w:type="dxa"/>
            <w:vMerge w:val="continue"/>
            <w:tcBorders>
              <w:right w:val="single" w:color="auto" w:sz="4" w:space="0"/>
            </w:tcBorders>
            <w:vAlign w:val="center"/>
          </w:tcPr>
          <w:p w14:paraId="1AEB8698">
            <w:pPr>
              <w:spacing w:line="36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871" w:type="dxa"/>
            <w:vMerge w:val="continue"/>
            <w:tcBorders>
              <w:left w:val="single" w:color="000000" w:themeColor="text1" w:sz="4" w:space="0"/>
            </w:tcBorders>
            <w:vAlign w:val="center"/>
          </w:tcPr>
          <w:p w14:paraId="59DF2D6C">
            <w:pPr>
              <w:spacing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798D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9" w:type="dxa"/>
            <w:vMerge w:val="restart"/>
            <w:tcBorders>
              <w:right w:val="single" w:color="000000" w:themeColor="text1" w:sz="4" w:space="0"/>
            </w:tcBorders>
            <w:vAlign w:val="center"/>
          </w:tcPr>
          <w:p w14:paraId="21DB0C60">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1.</w:t>
            </w:r>
          </w:p>
        </w:tc>
        <w:tc>
          <w:tcPr>
            <w:tcW w:w="1750" w:type="dxa"/>
            <w:tcBorders>
              <w:left w:val="single" w:color="000000" w:themeColor="text1" w:sz="4" w:space="0"/>
            </w:tcBorders>
            <w:vAlign w:val="center"/>
          </w:tcPr>
          <w:p w14:paraId="149ADC3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1.</w:t>
            </w:r>
          </w:p>
        </w:tc>
        <w:tc>
          <w:tcPr>
            <w:tcW w:w="3682" w:type="dxa"/>
            <w:vAlign w:val="center"/>
          </w:tcPr>
          <w:p w14:paraId="2E4E8F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871" w:type="dxa"/>
            <w:tcBorders>
              <w:left w:val="single" w:color="000000" w:themeColor="text1" w:sz="4" w:space="0"/>
            </w:tcBorders>
            <w:vAlign w:val="center"/>
          </w:tcPr>
          <w:p w14:paraId="10493EE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10EF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9" w:type="dxa"/>
            <w:vMerge w:val="continue"/>
            <w:tcBorders>
              <w:right w:val="single" w:color="000000" w:themeColor="text1" w:sz="4" w:space="0"/>
            </w:tcBorders>
            <w:vAlign w:val="center"/>
          </w:tcPr>
          <w:p w14:paraId="7D68D96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750" w:type="dxa"/>
            <w:tcBorders>
              <w:left w:val="single" w:color="000000" w:themeColor="text1" w:sz="4" w:space="0"/>
            </w:tcBorders>
            <w:vAlign w:val="center"/>
          </w:tcPr>
          <w:p w14:paraId="610E9A0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2.</w:t>
            </w:r>
          </w:p>
        </w:tc>
        <w:tc>
          <w:tcPr>
            <w:tcW w:w="3682" w:type="dxa"/>
            <w:vAlign w:val="center"/>
          </w:tcPr>
          <w:p w14:paraId="5DBA584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871" w:type="dxa"/>
            <w:tcBorders>
              <w:left w:val="single" w:color="000000" w:themeColor="text1" w:sz="4" w:space="0"/>
            </w:tcBorders>
            <w:vAlign w:val="center"/>
          </w:tcPr>
          <w:p w14:paraId="660D0CE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5A38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9" w:type="dxa"/>
            <w:vMerge w:val="restart"/>
            <w:tcBorders>
              <w:right w:val="single" w:color="000000" w:themeColor="text1" w:sz="4" w:space="0"/>
            </w:tcBorders>
            <w:vAlign w:val="center"/>
          </w:tcPr>
          <w:p w14:paraId="129E496F">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2.</w:t>
            </w:r>
          </w:p>
        </w:tc>
        <w:tc>
          <w:tcPr>
            <w:tcW w:w="1750" w:type="dxa"/>
            <w:tcBorders>
              <w:left w:val="single" w:color="000000" w:themeColor="text1" w:sz="4" w:space="0"/>
            </w:tcBorders>
            <w:vAlign w:val="center"/>
          </w:tcPr>
          <w:p w14:paraId="3C18EF7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1.</w:t>
            </w:r>
          </w:p>
        </w:tc>
        <w:tc>
          <w:tcPr>
            <w:tcW w:w="3682" w:type="dxa"/>
            <w:vAlign w:val="center"/>
          </w:tcPr>
          <w:p w14:paraId="3307588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871" w:type="dxa"/>
            <w:tcBorders>
              <w:left w:val="single" w:color="000000" w:themeColor="text1" w:sz="4" w:space="0"/>
            </w:tcBorders>
            <w:vAlign w:val="center"/>
          </w:tcPr>
          <w:p w14:paraId="3847071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5882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9" w:type="dxa"/>
            <w:vMerge w:val="continue"/>
            <w:tcBorders>
              <w:right w:val="single" w:color="000000" w:themeColor="text1" w:sz="4" w:space="0"/>
            </w:tcBorders>
            <w:vAlign w:val="center"/>
          </w:tcPr>
          <w:p w14:paraId="22BB28F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750" w:type="dxa"/>
            <w:tcBorders>
              <w:left w:val="single" w:color="000000" w:themeColor="text1" w:sz="4" w:space="0"/>
            </w:tcBorders>
            <w:vAlign w:val="center"/>
          </w:tcPr>
          <w:p w14:paraId="319A50E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2.</w:t>
            </w:r>
          </w:p>
        </w:tc>
        <w:tc>
          <w:tcPr>
            <w:tcW w:w="3682" w:type="dxa"/>
            <w:vAlign w:val="center"/>
          </w:tcPr>
          <w:p w14:paraId="6E2436C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871" w:type="dxa"/>
            <w:tcBorders>
              <w:left w:val="single" w:color="000000" w:themeColor="text1" w:sz="4" w:space="0"/>
            </w:tcBorders>
            <w:vAlign w:val="center"/>
          </w:tcPr>
          <w:p w14:paraId="2827742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bl>
    <w:p w14:paraId="2D98F05C">
      <w:pPr>
        <w:spacing w:before="20"/>
        <w:ind w:right="0" w:firstLine="420" w:firstLineChars="200"/>
        <w:jc w:val="left"/>
        <w:rPr>
          <w:rFonts w:hint="default"/>
          <w:color w:val="000000" w:themeColor="text1"/>
          <w:sz w:val="21"/>
          <w:lang w:val="en-US" w:eastAsia="zh-CN"/>
          <w14:textFill>
            <w14:solidFill>
              <w14:schemeClr w14:val="tx1"/>
            </w14:solidFill>
          </w14:textFill>
        </w:rPr>
      </w:pPr>
      <w:r>
        <w:rPr>
          <w:rFonts w:hint="eastAsia"/>
          <w:color w:val="000000" w:themeColor="text1"/>
          <w:sz w:val="21"/>
          <w:lang w:val="en-US" w:eastAsia="zh-CN"/>
          <w14:textFill>
            <w14:solidFill>
              <w14:schemeClr w14:val="tx1"/>
            </w14:solidFill>
          </w14:textFill>
        </w:rPr>
        <w:t>注：教学内容要支撑教学目标（能力、知识和育人）。</w:t>
      </w:r>
    </w:p>
    <w:p w14:paraId="0C43BD7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方正黑体_GBK" w:eastAsia="方正黑体_GBK" w:hAnsiTheme="majorEastAsia"/>
          <w:color w:val="000000" w:themeColor="text1"/>
          <w:sz w:val="28"/>
          <w:szCs w:val="28"/>
          <w:lang w:val="en-US" w:eastAsia="zh-CN"/>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六</w:t>
      </w:r>
      <w:r>
        <w:rPr>
          <w:rFonts w:hint="eastAsia" w:ascii="方正黑体_GBK" w:eastAsia="方正黑体_GBK" w:hAnsiTheme="majorEastAsia"/>
          <w:color w:val="000000" w:themeColor="text1"/>
          <w:sz w:val="28"/>
          <w:szCs w:val="28"/>
          <w14:textFill>
            <w14:solidFill>
              <w14:schemeClr w14:val="tx1"/>
            </w14:solidFill>
          </w14:textFill>
        </w:rPr>
        <w:t>、</w:t>
      </w:r>
      <w:r>
        <w:rPr>
          <w:rFonts w:hint="eastAsia" w:ascii="方正黑体_GBK" w:eastAsia="方正黑体_GBK" w:hAnsiTheme="majorEastAsia"/>
          <w:color w:val="000000" w:themeColor="text1"/>
          <w:sz w:val="28"/>
          <w:szCs w:val="28"/>
          <w:lang w:val="en-US" w:eastAsia="zh-CN"/>
          <w14:textFill>
            <w14:solidFill>
              <w14:schemeClr w14:val="tx1"/>
            </w14:solidFill>
          </w14:textFill>
        </w:rPr>
        <w:t>课程学业考核和评定</w:t>
      </w:r>
    </w:p>
    <w:p w14:paraId="194D518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（一）考核方式</w:t>
      </w:r>
    </w:p>
    <w:p w14:paraId="08CA390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方正仿宋_GBK" w:eastAsia="方正仿宋_GBK" w:hAnsiTheme="majorEastAsia"/>
          <w:color w:val="000000" w:themeColor="text1"/>
          <w:sz w:val="28"/>
          <w:szCs w:val="28"/>
          <w:lang w:val="en-US" w:eastAsia="zh-CN"/>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课程考核应</w:t>
      </w:r>
      <w:r>
        <w:rPr>
          <w:rFonts w:hint="eastAsia" w:ascii="方正仿宋_GBK" w:eastAsia="方正仿宋_GBK" w:hAnsiTheme="majorEastAsia"/>
          <w:color w:val="000000" w:themeColor="text1"/>
          <w:sz w:val="28"/>
          <w:szCs w:val="28"/>
          <w:lang w:val="en-US" w:eastAsia="zh-CN"/>
          <w14:textFill>
            <w14:solidFill>
              <w14:schemeClr w14:val="tx1"/>
            </w14:solidFill>
          </w14:textFill>
        </w:rPr>
        <w:t>体现</w:t>
      </w:r>
      <w:r>
        <w:rPr>
          <w:rFonts w:hint="eastAsia" w:ascii="方正仿宋_GBK" w:eastAsia="方正仿宋_GBK" w:hAnsiTheme="majorEastAsia"/>
          <w:b/>
          <w:bCs/>
          <w:color w:val="000000" w:themeColor="text1"/>
          <w:sz w:val="28"/>
          <w:szCs w:val="28"/>
          <w14:textFill>
            <w14:solidFill>
              <w14:schemeClr w14:val="tx1"/>
            </w14:solidFill>
          </w14:textFill>
        </w:rPr>
        <w:t>过程性考核</w:t>
      </w:r>
      <w:r>
        <w:rPr>
          <w:rFonts w:hint="eastAsia" w:ascii="方正仿宋_GBK" w:eastAsia="方正仿宋_GBK" w:hAnsiTheme="majorEastAsia"/>
          <w:color w:val="000000" w:themeColor="text1"/>
          <w:sz w:val="28"/>
          <w:szCs w:val="28"/>
          <w14:textFill>
            <w14:solidFill>
              <w14:schemeClr w14:val="tx1"/>
            </w14:solidFill>
          </w14:textFill>
        </w:rPr>
        <w:t>和</w:t>
      </w:r>
      <w:r>
        <w:rPr>
          <w:rFonts w:hint="eastAsia" w:ascii="方正仿宋_GBK" w:eastAsia="方正仿宋_GBK" w:hAnsiTheme="majorEastAsia"/>
          <w:b/>
          <w:bCs/>
          <w:color w:val="000000" w:themeColor="text1"/>
          <w:sz w:val="28"/>
          <w:szCs w:val="28"/>
          <w14:textFill>
            <w14:solidFill>
              <w14:schemeClr w14:val="tx1"/>
            </w14:solidFill>
          </w14:textFill>
        </w:rPr>
        <w:t>终结性考核</w:t>
      </w:r>
      <w:r>
        <w:rPr>
          <w:rFonts w:hint="eastAsia" w:ascii="方正仿宋_GBK" w:eastAsia="方正仿宋_GBK" w:hAnsiTheme="majorEastAsia"/>
          <w:color w:val="000000" w:themeColor="text1"/>
          <w:sz w:val="28"/>
          <w:szCs w:val="28"/>
          <w14:textFill>
            <w14:solidFill>
              <w14:schemeClr w14:val="tx1"/>
            </w14:solidFill>
          </w14:textFill>
        </w:rPr>
        <w:t>相结合</w:t>
      </w:r>
      <w:r>
        <w:rPr>
          <w:rFonts w:hint="eastAsia" w:ascii="方正仿宋_GBK" w:eastAsia="方正仿宋_GBK" w:hAnsiTheme="majorEastAsia"/>
          <w:color w:val="000000" w:themeColor="text1"/>
          <w:sz w:val="28"/>
          <w:szCs w:val="28"/>
          <w:lang w:eastAsia="zh-CN"/>
          <w14:textFill>
            <w14:solidFill>
              <w14:schemeClr w14:val="tx1"/>
            </w14:solidFill>
          </w14:textFill>
        </w:rPr>
        <w:t>；</w:t>
      </w:r>
      <w:r>
        <w:rPr>
          <w:rFonts w:hint="eastAsia" w:ascii="方正仿宋_GBK" w:eastAsia="方正仿宋_GBK" w:hAnsiTheme="majorEastAsia"/>
          <w:color w:val="000000" w:themeColor="text1"/>
          <w:sz w:val="28"/>
          <w:szCs w:val="28"/>
          <w:lang w:val="en-US" w:eastAsia="zh-CN"/>
          <w14:textFill>
            <w14:solidFill>
              <w14:schemeClr w14:val="tx1"/>
            </w14:solidFill>
          </w14:textFill>
        </w:rPr>
        <w:t>体现考核方式多样化；体现考核主体多元化；体现突出职业能力考核；探索增值性评价。参照《重庆城市职业学院课程考核管理办法》（渝城职院〔2020〕118号），根据课程类型选择以下其中一个表。</w:t>
      </w:r>
    </w:p>
    <w:p w14:paraId="4B4A2299">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方正仿宋_GBK" w:eastAsia="方正仿宋_GBK" w:hAnsiTheme="majorEastAsia"/>
          <w:b/>
          <w:bCs/>
          <w:color w:val="000000" w:themeColor="text1"/>
          <w:sz w:val="28"/>
          <w:szCs w:val="28"/>
          <w:lang w:val="en-US" w:eastAsia="zh-CN"/>
          <w14:textFill>
            <w14:solidFill>
              <w14:schemeClr w14:val="tx1"/>
            </w14:solidFill>
          </w14:textFill>
        </w:rPr>
      </w:pPr>
      <w:r>
        <w:rPr>
          <w:rFonts w:hint="eastAsia" w:ascii="方正仿宋_GBK" w:eastAsia="方正仿宋_GBK" w:hAnsiTheme="majorEastAsia"/>
          <w:b/>
          <w:bCs/>
          <w:color w:val="000000" w:themeColor="text1"/>
          <w:sz w:val="28"/>
          <w:szCs w:val="28"/>
          <w:lang w:val="en-US" w:eastAsia="zh-CN"/>
          <w14:textFill>
            <w14:solidFill>
              <w14:schemeClr w14:val="tx1"/>
            </w14:solidFill>
          </w14:textFill>
        </w:rPr>
        <w:t>考试课程的考核比例</w:t>
      </w:r>
    </w:p>
    <w:tbl>
      <w:tblPr>
        <w:tblStyle w:val="12"/>
        <w:tblW w:w="85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6"/>
        <w:gridCol w:w="2776"/>
        <w:gridCol w:w="1030"/>
        <w:gridCol w:w="2550"/>
        <w:gridCol w:w="1001"/>
      </w:tblGrid>
      <w:tr w14:paraId="1FD7D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206" w:type="dxa"/>
          </w:tcPr>
          <w:p w14:paraId="62DFA2D2">
            <w:pPr>
              <w:pStyle w:val="17"/>
              <w:spacing w:before="158"/>
              <w:ind w:left="101" w:right="94"/>
              <w:jc w:val="center"/>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评价方法</w:t>
            </w:r>
          </w:p>
        </w:tc>
        <w:tc>
          <w:tcPr>
            <w:tcW w:w="2776" w:type="dxa"/>
          </w:tcPr>
          <w:p w14:paraId="7D2F0FE9">
            <w:pPr>
              <w:pStyle w:val="17"/>
              <w:spacing w:before="158"/>
              <w:ind w:left="718"/>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评价</w:t>
            </w:r>
            <w:r>
              <w:rPr>
                <w:rFonts w:hint="eastAsia" w:ascii="宋体" w:hAnsi="宋体" w:eastAsia="宋体" w:cs="宋体"/>
                <w:b/>
                <w:bCs/>
                <w:color w:val="000000" w:themeColor="text1"/>
                <w:sz w:val="21"/>
                <w:szCs w:val="21"/>
                <w:lang w:val="en-US" w:eastAsia="zh-CN"/>
                <w14:textFill>
                  <w14:solidFill>
                    <w14:schemeClr w14:val="tx1"/>
                  </w14:solidFill>
                </w14:textFill>
              </w:rPr>
              <w:t>类型</w:t>
            </w:r>
          </w:p>
        </w:tc>
        <w:tc>
          <w:tcPr>
            <w:tcW w:w="1030" w:type="dxa"/>
            <w:vAlign w:val="center"/>
          </w:tcPr>
          <w:p w14:paraId="4D603420">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权重</w:t>
            </w:r>
          </w:p>
        </w:tc>
        <w:tc>
          <w:tcPr>
            <w:tcW w:w="2550" w:type="dxa"/>
          </w:tcPr>
          <w:p w14:paraId="63A10C03">
            <w:pPr>
              <w:pStyle w:val="17"/>
              <w:spacing w:before="158"/>
              <w:ind w:left="601"/>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评价方式</w:t>
            </w:r>
          </w:p>
        </w:tc>
        <w:tc>
          <w:tcPr>
            <w:tcW w:w="1001" w:type="dxa"/>
          </w:tcPr>
          <w:p w14:paraId="6B37F044">
            <w:pPr>
              <w:pStyle w:val="17"/>
              <w:spacing w:before="158"/>
              <w:ind w:left="18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总比例</w:t>
            </w:r>
          </w:p>
        </w:tc>
      </w:tr>
      <w:tr w14:paraId="6A0A7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1206" w:type="dxa"/>
          </w:tcPr>
          <w:p w14:paraId="51B208E0">
            <w:pPr>
              <w:pStyle w:val="17"/>
              <w:spacing w:before="158"/>
              <w:ind w:left="101" w:right="94"/>
              <w:jc w:val="center"/>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学生出勤</w:t>
            </w:r>
          </w:p>
        </w:tc>
        <w:tc>
          <w:tcPr>
            <w:tcW w:w="2776" w:type="dxa"/>
            <w:vAlign w:val="center"/>
          </w:tcPr>
          <w:p w14:paraId="1D8363BE">
            <w:pPr>
              <w:pStyle w:val="17"/>
              <w:keepNext w:val="0"/>
              <w:keepLines w:val="0"/>
              <w:pageBreakBefore w:val="0"/>
              <w:widowControl w:val="0"/>
              <w:kinsoku/>
              <w:wordWrap/>
              <w:overflowPunct/>
              <w:topLinePunct w:val="0"/>
              <w:autoSpaceDE/>
              <w:autoSpaceDN/>
              <w:bidi w:val="0"/>
              <w:adjustRightInd/>
              <w:snapToGrid/>
              <w:spacing w:line="360" w:lineRule="exact"/>
              <w:ind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基本职业态度</w:t>
            </w:r>
          </w:p>
        </w:tc>
        <w:tc>
          <w:tcPr>
            <w:tcW w:w="1030" w:type="dxa"/>
            <w:vAlign w:val="center"/>
          </w:tcPr>
          <w:p w14:paraId="16740F17">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2550" w:type="dxa"/>
            <w:vAlign w:val="center"/>
          </w:tcPr>
          <w:p w14:paraId="202E4528">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超星云平台签到</w:t>
            </w:r>
          </w:p>
        </w:tc>
        <w:tc>
          <w:tcPr>
            <w:tcW w:w="1001" w:type="dxa"/>
            <w:vAlign w:val="center"/>
          </w:tcPr>
          <w:p w14:paraId="48627178">
            <w:pPr>
              <w:pStyle w:val="17"/>
              <w:spacing w:before="158"/>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r>
      <w:tr w14:paraId="420A7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1206" w:type="dxa"/>
            <w:vMerge w:val="restart"/>
            <w:vAlign w:val="center"/>
          </w:tcPr>
          <w:p w14:paraId="50E5850D">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过程性</w:t>
            </w:r>
          </w:p>
          <w:p w14:paraId="23B3775C">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考核</w:t>
            </w:r>
          </w:p>
        </w:tc>
        <w:tc>
          <w:tcPr>
            <w:tcW w:w="2776" w:type="dxa"/>
            <w:vAlign w:val="center"/>
          </w:tcPr>
          <w:p w14:paraId="38FC36C6">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项目（模块、情境、任务）1</w:t>
            </w:r>
          </w:p>
        </w:tc>
        <w:tc>
          <w:tcPr>
            <w:tcW w:w="1030" w:type="dxa"/>
            <w:vAlign w:val="center"/>
          </w:tcPr>
          <w:p w14:paraId="3BEDC47D">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50" w:type="dxa"/>
            <w:vAlign w:val="center"/>
          </w:tcPr>
          <w:p w14:paraId="34AD473E">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restart"/>
            <w:vAlign w:val="center"/>
          </w:tcPr>
          <w:p w14:paraId="7EDE0795">
            <w:pPr>
              <w:pStyle w:val="17"/>
              <w:spacing w:before="158"/>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w:t>
            </w:r>
          </w:p>
        </w:tc>
      </w:tr>
      <w:tr w14:paraId="676D7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1206" w:type="dxa"/>
            <w:vMerge w:val="continue"/>
          </w:tcPr>
          <w:p w14:paraId="130A3479">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p>
        </w:tc>
        <w:tc>
          <w:tcPr>
            <w:tcW w:w="2776" w:type="dxa"/>
            <w:vAlign w:val="center"/>
          </w:tcPr>
          <w:p w14:paraId="1CD83AA3">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项目（模块、情境、任务）2</w:t>
            </w:r>
          </w:p>
        </w:tc>
        <w:tc>
          <w:tcPr>
            <w:tcW w:w="1030" w:type="dxa"/>
            <w:vAlign w:val="center"/>
          </w:tcPr>
          <w:p w14:paraId="43F2F451">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50" w:type="dxa"/>
            <w:vAlign w:val="center"/>
          </w:tcPr>
          <w:p w14:paraId="219DCCFE">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continue"/>
            <w:vAlign w:val="center"/>
          </w:tcPr>
          <w:p w14:paraId="71A27D72">
            <w:pPr>
              <w:pStyle w:val="17"/>
              <w:spacing w:before="158"/>
              <w:ind w:left="182"/>
              <w:jc w:val="left"/>
              <w:rPr>
                <w:rFonts w:hint="eastAsia" w:ascii="宋体" w:hAnsi="宋体" w:eastAsia="宋体" w:cs="宋体"/>
                <w:color w:val="000000" w:themeColor="text1"/>
                <w:sz w:val="21"/>
                <w:szCs w:val="21"/>
                <w:lang w:val="en-US" w:eastAsia="zh-CN"/>
                <w14:textFill>
                  <w14:solidFill>
                    <w14:schemeClr w14:val="tx1"/>
                  </w14:solidFill>
                </w14:textFill>
              </w:rPr>
            </w:pPr>
          </w:p>
        </w:tc>
      </w:tr>
      <w:tr w14:paraId="440C8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206" w:type="dxa"/>
            <w:vMerge w:val="continue"/>
          </w:tcPr>
          <w:p w14:paraId="4EC27BE1">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p>
        </w:tc>
        <w:tc>
          <w:tcPr>
            <w:tcW w:w="2776" w:type="dxa"/>
            <w:vAlign w:val="center"/>
          </w:tcPr>
          <w:p w14:paraId="328AF82D">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1030" w:type="dxa"/>
            <w:vAlign w:val="center"/>
          </w:tcPr>
          <w:p w14:paraId="383B8E65">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50" w:type="dxa"/>
            <w:vAlign w:val="center"/>
          </w:tcPr>
          <w:p w14:paraId="7FCA27D4">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continue"/>
            <w:vAlign w:val="center"/>
          </w:tcPr>
          <w:p w14:paraId="1E47BC96">
            <w:pPr>
              <w:pStyle w:val="17"/>
              <w:spacing w:before="158"/>
              <w:ind w:left="182"/>
              <w:jc w:val="left"/>
              <w:rPr>
                <w:rFonts w:hint="eastAsia" w:ascii="宋体" w:hAnsi="宋体" w:eastAsia="宋体" w:cs="宋体"/>
                <w:color w:val="000000" w:themeColor="text1"/>
                <w:sz w:val="21"/>
                <w:szCs w:val="21"/>
                <w:lang w:val="en-US" w:eastAsia="zh-CN"/>
                <w14:textFill>
                  <w14:solidFill>
                    <w14:schemeClr w14:val="tx1"/>
                  </w14:solidFill>
                </w14:textFill>
              </w:rPr>
            </w:pPr>
          </w:p>
        </w:tc>
      </w:tr>
      <w:tr w14:paraId="21FEA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206" w:type="dxa"/>
            <w:vMerge w:val="restart"/>
            <w:vAlign w:val="center"/>
          </w:tcPr>
          <w:p w14:paraId="78F05DCB">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终结性</w:t>
            </w:r>
          </w:p>
          <w:p w14:paraId="1FF3420F">
            <w:pPr>
              <w:pStyle w:val="17"/>
              <w:keepNext w:val="0"/>
              <w:keepLines w:val="0"/>
              <w:pageBreakBefore w:val="0"/>
              <w:widowControl w:val="0"/>
              <w:kinsoku/>
              <w:wordWrap/>
              <w:overflowPunct/>
              <w:topLinePunct w:val="0"/>
              <w:autoSpaceDE/>
              <w:autoSpaceDN/>
              <w:bidi w:val="0"/>
              <w:adjustRightInd/>
              <w:snapToGrid/>
              <w:spacing w:line="360" w:lineRule="exact"/>
              <w:ind w:left="102" w:right="96"/>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w:t>
            </w:r>
          </w:p>
        </w:tc>
        <w:tc>
          <w:tcPr>
            <w:tcW w:w="2776" w:type="dxa"/>
            <w:vAlign w:val="center"/>
          </w:tcPr>
          <w:p w14:paraId="5B20EB82">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终结性能力考核</w:t>
            </w:r>
          </w:p>
        </w:tc>
        <w:tc>
          <w:tcPr>
            <w:tcW w:w="1030" w:type="dxa"/>
            <w:vAlign w:val="center"/>
          </w:tcPr>
          <w:p w14:paraId="1368B515">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w:t>
            </w:r>
          </w:p>
        </w:tc>
        <w:tc>
          <w:tcPr>
            <w:tcW w:w="2550" w:type="dxa"/>
            <w:vAlign w:val="center"/>
          </w:tcPr>
          <w:p w14:paraId="740F590D">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restart"/>
            <w:vAlign w:val="center"/>
          </w:tcPr>
          <w:p w14:paraId="1D609C04">
            <w:pPr>
              <w:pStyle w:val="17"/>
              <w:spacing w:before="158"/>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60%</w:t>
            </w:r>
          </w:p>
        </w:tc>
      </w:tr>
      <w:tr w14:paraId="18F9D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1206" w:type="dxa"/>
            <w:vMerge w:val="continue"/>
          </w:tcPr>
          <w:p w14:paraId="7BE56919">
            <w:pPr>
              <w:pStyle w:val="17"/>
              <w:spacing w:before="158"/>
              <w:ind w:left="101" w:right="94"/>
              <w:jc w:val="center"/>
              <w:rPr>
                <w:rFonts w:hint="eastAsia" w:ascii="宋体" w:hAnsi="宋体" w:eastAsia="宋体" w:cs="宋体"/>
                <w:color w:val="000000" w:themeColor="text1"/>
                <w:sz w:val="21"/>
                <w:szCs w:val="21"/>
                <w:lang w:val="en-US" w:eastAsia="zh-CN"/>
                <w14:textFill>
                  <w14:solidFill>
                    <w14:schemeClr w14:val="tx1"/>
                  </w14:solidFill>
                </w14:textFill>
              </w:rPr>
            </w:pPr>
          </w:p>
        </w:tc>
        <w:tc>
          <w:tcPr>
            <w:tcW w:w="2776" w:type="dxa"/>
            <w:vAlign w:val="center"/>
          </w:tcPr>
          <w:p w14:paraId="1CB6DCCD">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终结性笔试</w:t>
            </w:r>
          </w:p>
        </w:tc>
        <w:tc>
          <w:tcPr>
            <w:tcW w:w="1030" w:type="dxa"/>
            <w:vAlign w:val="center"/>
          </w:tcPr>
          <w:p w14:paraId="057A19E2">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w:t>
            </w:r>
          </w:p>
        </w:tc>
        <w:tc>
          <w:tcPr>
            <w:tcW w:w="2550" w:type="dxa"/>
            <w:vAlign w:val="center"/>
          </w:tcPr>
          <w:p w14:paraId="33F1466B">
            <w:pPr>
              <w:pStyle w:val="17"/>
              <w:keepNext w:val="0"/>
              <w:keepLines w:val="0"/>
              <w:pageBreakBefore w:val="0"/>
              <w:widowControl w:val="0"/>
              <w:kinsoku/>
              <w:wordWrap/>
              <w:overflowPunct/>
              <w:topLinePunct w:val="0"/>
              <w:autoSpaceDE/>
              <w:autoSpaceDN/>
              <w:bidi w:val="0"/>
              <w:adjustRightInd/>
              <w:snapToGrid/>
              <w:spacing w:line="360" w:lineRule="exact"/>
              <w:ind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参照课程考核文件评价方式</w:t>
            </w:r>
          </w:p>
        </w:tc>
        <w:tc>
          <w:tcPr>
            <w:tcW w:w="1001" w:type="dxa"/>
            <w:vMerge w:val="continue"/>
            <w:vAlign w:val="center"/>
          </w:tcPr>
          <w:p w14:paraId="0152E5E7">
            <w:pPr>
              <w:pStyle w:val="17"/>
              <w:spacing w:before="158"/>
              <w:ind w:left="182"/>
              <w:jc w:val="left"/>
              <w:rPr>
                <w:rFonts w:hint="eastAsia" w:ascii="宋体" w:hAnsi="宋体" w:eastAsia="宋体" w:cs="宋体"/>
                <w:color w:val="000000" w:themeColor="text1"/>
                <w:sz w:val="24"/>
                <w:szCs w:val="24"/>
                <w:lang w:val="en-US" w:eastAsia="zh-CN"/>
                <w14:textFill>
                  <w14:solidFill>
                    <w14:schemeClr w14:val="tx1"/>
                  </w14:solidFill>
                </w14:textFill>
              </w:rPr>
            </w:pPr>
          </w:p>
        </w:tc>
      </w:tr>
    </w:tbl>
    <w:p w14:paraId="50316EEA">
      <w:pPr>
        <w:spacing w:line="520" w:lineRule="exact"/>
        <w:ind w:firstLine="562" w:firstLineChars="200"/>
        <w:rPr>
          <w:rFonts w:hint="eastAsia" w:ascii="方正仿宋_GBK" w:eastAsia="方正仿宋_GBK" w:hAnsiTheme="majorEastAsia"/>
          <w:b/>
          <w:bCs/>
          <w:color w:val="000000" w:themeColor="text1"/>
          <w:sz w:val="28"/>
          <w:szCs w:val="28"/>
          <w:lang w:val="en-US" w:eastAsia="zh-CN"/>
          <w14:textFill>
            <w14:solidFill>
              <w14:schemeClr w14:val="tx1"/>
            </w14:solidFill>
          </w14:textFill>
        </w:rPr>
      </w:pPr>
      <w:r>
        <w:rPr>
          <w:rFonts w:hint="eastAsia" w:ascii="方正仿宋_GBK" w:eastAsia="方正仿宋_GBK" w:hAnsiTheme="majorEastAsia"/>
          <w:b/>
          <w:bCs/>
          <w:color w:val="000000" w:themeColor="text1"/>
          <w:sz w:val="28"/>
          <w:szCs w:val="28"/>
          <w:lang w:val="en-US" w:eastAsia="zh-CN"/>
          <w14:textFill>
            <w14:solidFill>
              <w14:schemeClr w14:val="tx1"/>
            </w14:solidFill>
          </w14:textFill>
        </w:rPr>
        <w:t>考查课程的考核比例</w:t>
      </w:r>
    </w:p>
    <w:tbl>
      <w:tblPr>
        <w:tblStyle w:val="12"/>
        <w:tblW w:w="85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6"/>
        <w:gridCol w:w="2746"/>
        <w:gridCol w:w="1070"/>
        <w:gridCol w:w="2540"/>
        <w:gridCol w:w="1001"/>
      </w:tblGrid>
      <w:tr w14:paraId="39AEF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206" w:type="dxa"/>
          </w:tcPr>
          <w:p w14:paraId="5DE6DA29">
            <w:pPr>
              <w:pStyle w:val="17"/>
              <w:spacing w:before="158"/>
              <w:ind w:left="101" w:right="94"/>
              <w:jc w:val="center"/>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评价方法</w:t>
            </w:r>
          </w:p>
        </w:tc>
        <w:tc>
          <w:tcPr>
            <w:tcW w:w="2746" w:type="dxa"/>
          </w:tcPr>
          <w:p w14:paraId="6258EE7A">
            <w:pPr>
              <w:pStyle w:val="17"/>
              <w:spacing w:before="158"/>
              <w:ind w:left="718"/>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评价</w:t>
            </w:r>
            <w:r>
              <w:rPr>
                <w:rFonts w:hint="eastAsia" w:ascii="宋体" w:hAnsi="宋体" w:eastAsia="宋体" w:cs="宋体"/>
                <w:b/>
                <w:bCs/>
                <w:color w:val="000000" w:themeColor="text1"/>
                <w:sz w:val="21"/>
                <w:szCs w:val="21"/>
                <w:lang w:val="en-US" w:eastAsia="zh-CN"/>
                <w14:textFill>
                  <w14:solidFill>
                    <w14:schemeClr w14:val="tx1"/>
                  </w14:solidFill>
                </w14:textFill>
              </w:rPr>
              <w:t>类型</w:t>
            </w:r>
          </w:p>
        </w:tc>
        <w:tc>
          <w:tcPr>
            <w:tcW w:w="1070" w:type="dxa"/>
          </w:tcPr>
          <w:p w14:paraId="00110128">
            <w:pPr>
              <w:pStyle w:val="17"/>
              <w:spacing w:before="158"/>
              <w:ind w:left="322" w:right="316"/>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权重</w:t>
            </w:r>
          </w:p>
        </w:tc>
        <w:tc>
          <w:tcPr>
            <w:tcW w:w="2540" w:type="dxa"/>
          </w:tcPr>
          <w:p w14:paraId="1CAEC778">
            <w:pPr>
              <w:pStyle w:val="17"/>
              <w:spacing w:before="158"/>
              <w:ind w:left="601"/>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评价方式</w:t>
            </w:r>
          </w:p>
        </w:tc>
        <w:tc>
          <w:tcPr>
            <w:tcW w:w="1001" w:type="dxa"/>
          </w:tcPr>
          <w:p w14:paraId="17265593">
            <w:pPr>
              <w:pStyle w:val="17"/>
              <w:spacing w:before="158"/>
              <w:ind w:left="18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总比例</w:t>
            </w:r>
          </w:p>
        </w:tc>
      </w:tr>
      <w:tr w14:paraId="63A88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1206" w:type="dxa"/>
          </w:tcPr>
          <w:p w14:paraId="18355AD4">
            <w:pPr>
              <w:pStyle w:val="17"/>
              <w:spacing w:before="158"/>
              <w:ind w:left="101" w:right="94"/>
              <w:jc w:val="center"/>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学生出勤</w:t>
            </w:r>
          </w:p>
        </w:tc>
        <w:tc>
          <w:tcPr>
            <w:tcW w:w="2746" w:type="dxa"/>
            <w:vAlign w:val="center"/>
          </w:tcPr>
          <w:p w14:paraId="1E28D223">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基本职业态度</w:t>
            </w:r>
          </w:p>
        </w:tc>
        <w:tc>
          <w:tcPr>
            <w:tcW w:w="1070" w:type="dxa"/>
            <w:vAlign w:val="center"/>
          </w:tcPr>
          <w:p w14:paraId="3C904422">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2540" w:type="dxa"/>
            <w:vAlign w:val="center"/>
          </w:tcPr>
          <w:p w14:paraId="255A13CA">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超星云平台签到</w:t>
            </w:r>
          </w:p>
        </w:tc>
        <w:tc>
          <w:tcPr>
            <w:tcW w:w="1001" w:type="dxa"/>
            <w:vAlign w:val="center"/>
          </w:tcPr>
          <w:p w14:paraId="3894FB3C">
            <w:pPr>
              <w:pStyle w:val="17"/>
              <w:spacing w:before="158"/>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r>
      <w:tr w14:paraId="2CE71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206" w:type="dxa"/>
            <w:vMerge w:val="restart"/>
            <w:vAlign w:val="center"/>
          </w:tcPr>
          <w:p w14:paraId="5403FEF6">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过程性</w:t>
            </w:r>
          </w:p>
          <w:p w14:paraId="14179F71">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考核</w:t>
            </w:r>
          </w:p>
        </w:tc>
        <w:tc>
          <w:tcPr>
            <w:tcW w:w="2746" w:type="dxa"/>
            <w:vAlign w:val="center"/>
          </w:tcPr>
          <w:p w14:paraId="700B255B">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项目（模块、情境、任务）1</w:t>
            </w:r>
          </w:p>
        </w:tc>
        <w:tc>
          <w:tcPr>
            <w:tcW w:w="1070" w:type="dxa"/>
            <w:vAlign w:val="center"/>
          </w:tcPr>
          <w:p w14:paraId="11548901">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40" w:type="dxa"/>
            <w:vAlign w:val="center"/>
          </w:tcPr>
          <w:p w14:paraId="08B7FFFF">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restart"/>
            <w:vAlign w:val="center"/>
          </w:tcPr>
          <w:p w14:paraId="34CAB2C0">
            <w:pPr>
              <w:pStyle w:val="17"/>
              <w:spacing w:before="158"/>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50%</w:t>
            </w:r>
          </w:p>
        </w:tc>
      </w:tr>
      <w:tr w14:paraId="6DAD0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1206" w:type="dxa"/>
            <w:vMerge w:val="continue"/>
          </w:tcPr>
          <w:p w14:paraId="15087FA6">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p>
        </w:tc>
        <w:tc>
          <w:tcPr>
            <w:tcW w:w="2746" w:type="dxa"/>
            <w:vAlign w:val="center"/>
          </w:tcPr>
          <w:p w14:paraId="345323B8">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项目（模块、情境、任务）2</w:t>
            </w:r>
          </w:p>
        </w:tc>
        <w:tc>
          <w:tcPr>
            <w:tcW w:w="1070" w:type="dxa"/>
            <w:vAlign w:val="center"/>
          </w:tcPr>
          <w:p w14:paraId="4C9BBB67">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40" w:type="dxa"/>
            <w:vAlign w:val="center"/>
          </w:tcPr>
          <w:p w14:paraId="4B8FAEAA">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continue"/>
            <w:vAlign w:val="center"/>
          </w:tcPr>
          <w:p w14:paraId="6FC099DB">
            <w:pPr>
              <w:pStyle w:val="17"/>
              <w:spacing w:before="158"/>
              <w:ind w:left="182"/>
              <w:jc w:val="left"/>
              <w:rPr>
                <w:rFonts w:hint="eastAsia" w:ascii="宋体" w:hAnsi="宋体" w:eastAsia="宋体" w:cs="宋体"/>
                <w:color w:val="000000" w:themeColor="text1"/>
                <w:sz w:val="21"/>
                <w:szCs w:val="21"/>
                <w:lang w:val="en-US" w:eastAsia="zh-CN"/>
                <w14:textFill>
                  <w14:solidFill>
                    <w14:schemeClr w14:val="tx1"/>
                  </w14:solidFill>
                </w14:textFill>
              </w:rPr>
            </w:pPr>
          </w:p>
        </w:tc>
      </w:tr>
      <w:tr w14:paraId="7D9F2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1206" w:type="dxa"/>
            <w:vMerge w:val="continue"/>
          </w:tcPr>
          <w:p w14:paraId="2503CBDD">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p>
        </w:tc>
        <w:tc>
          <w:tcPr>
            <w:tcW w:w="2746" w:type="dxa"/>
            <w:vAlign w:val="center"/>
          </w:tcPr>
          <w:p w14:paraId="3586F266">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1070" w:type="dxa"/>
            <w:vAlign w:val="center"/>
          </w:tcPr>
          <w:p w14:paraId="5F8BD863">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2540" w:type="dxa"/>
            <w:vAlign w:val="center"/>
          </w:tcPr>
          <w:p w14:paraId="3B0ED4F1">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continue"/>
            <w:vAlign w:val="center"/>
          </w:tcPr>
          <w:p w14:paraId="406C8857">
            <w:pPr>
              <w:pStyle w:val="17"/>
              <w:spacing w:before="158"/>
              <w:ind w:left="182"/>
              <w:jc w:val="left"/>
              <w:rPr>
                <w:rFonts w:hint="eastAsia" w:ascii="宋体" w:hAnsi="宋体" w:eastAsia="宋体" w:cs="宋体"/>
                <w:color w:val="000000" w:themeColor="text1"/>
                <w:sz w:val="21"/>
                <w:szCs w:val="21"/>
                <w:lang w:val="en-US" w:eastAsia="zh-CN"/>
                <w14:textFill>
                  <w14:solidFill>
                    <w14:schemeClr w14:val="tx1"/>
                  </w14:solidFill>
                </w14:textFill>
              </w:rPr>
            </w:pPr>
          </w:p>
        </w:tc>
      </w:tr>
      <w:tr w14:paraId="6FEAE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206" w:type="dxa"/>
            <w:vMerge w:val="restart"/>
            <w:vAlign w:val="center"/>
          </w:tcPr>
          <w:p w14:paraId="384B769D">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终结性</w:t>
            </w:r>
          </w:p>
          <w:p w14:paraId="098E27CF">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w:t>
            </w:r>
          </w:p>
        </w:tc>
        <w:tc>
          <w:tcPr>
            <w:tcW w:w="2746" w:type="dxa"/>
            <w:vAlign w:val="center"/>
          </w:tcPr>
          <w:p w14:paraId="5D1906AD">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终结性能力考核</w:t>
            </w:r>
          </w:p>
        </w:tc>
        <w:tc>
          <w:tcPr>
            <w:tcW w:w="1070" w:type="dxa"/>
            <w:vAlign w:val="center"/>
          </w:tcPr>
          <w:p w14:paraId="37F825EA">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p>
        </w:tc>
        <w:tc>
          <w:tcPr>
            <w:tcW w:w="2540" w:type="dxa"/>
            <w:vAlign w:val="center"/>
          </w:tcPr>
          <w:p w14:paraId="5461477A">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01" w:type="dxa"/>
            <w:vMerge w:val="restart"/>
            <w:vAlign w:val="center"/>
          </w:tcPr>
          <w:p w14:paraId="3BD8CE69">
            <w:pPr>
              <w:pStyle w:val="17"/>
              <w:spacing w:before="158"/>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40%</w:t>
            </w:r>
          </w:p>
        </w:tc>
      </w:tr>
      <w:tr w14:paraId="4D367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1206" w:type="dxa"/>
            <w:vMerge w:val="continue"/>
          </w:tcPr>
          <w:p w14:paraId="704A9555">
            <w:pPr>
              <w:pStyle w:val="17"/>
              <w:spacing w:before="158"/>
              <w:ind w:left="101" w:right="94"/>
              <w:jc w:val="center"/>
              <w:rPr>
                <w:rFonts w:hint="eastAsia" w:ascii="宋体" w:hAnsi="宋体" w:eastAsia="宋体" w:cs="宋体"/>
                <w:color w:val="000000" w:themeColor="text1"/>
                <w:sz w:val="21"/>
                <w:szCs w:val="21"/>
                <w:lang w:val="en-US" w:eastAsia="zh-CN"/>
                <w14:textFill>
                  <w14:solidFill>
                    <w14:schemeClr w14:val="tx1"/>
                  </w14:solidFill>
                </w14:textFill>
              </w:rPr>
            </w:pPr>
          </w:p>
        </w:tc>
        <w:tc>
          <w:tcPr>
            <w:tcW w:w="2746" w:type="dxa"/>
            <w:vAlign w:val="center"/>
          </w:tcPr>
          <w:p w14:paraId="76F4FAC9">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终结性笔试</w:t>
            </w:r>
          </w:p>
        </w:tc>
        <w:tc>
          <w:tcPr>
            <w:tcW w:w="1070" w:type="dxa"/>
            <w:vAlign w:val="center"/>
          </w:tcPr>
          <w:p w14:paraId="24BB9050">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p>
        </w:tc>
        <w:tc>
          <w:tcPr>
            <w:tcW w:w="2540" w:type="dxa"/>
            <w:vAlign w:val="center"/>
          </w:tcPr>
          <w:p w14:paraId="666EDE4F">
            <w:pPr>
              <w:pStyle w:val="17"/>
              <w:keepNext w:val="0"/>
              <w:keepLines w:val="0"/>
              <w:pageBreakBefore w:val="0"/>
              <w:widowControl w:val="0"/>
              <w:kinsoku/>
              <w:wordWrap/>
              <w:overflowPunct/>
              <w:topLinePunct w:val="0"/>
              <w:autoSpaceDE/>
              <w:autoSpaceDN/>
              <w:bidi w:val="0"/>
              <w:adjustRightInd/>
              <w:snapToGrid/>
              <w:spacing w:line="360" w:lineRule="exact"/>
              <w:ind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参照课程考核文件评价方式</w:t>
            </w:r>
          </w:p>
        </w:tc>
        <w:tc>
          <w:tcPr>
            <w:tcW w:w="1001" w:type="dxa"/>
            <w:vMerge w:val="continue"/>
            <w:vAlign w:val="center"/>
          </w:tcPr>
          <w:p w14:paraId="1A69F953">
            <w:pPr>
              <w:pStyle w:val="17"/>
              <w:spacing w:before="158"/>
              <w:ind w:left="182"/>
              <w:jc w:val="left"/>
              <w:rPr>
                <w:rFonts w:hint="eastAsia" w:ascii="宋体" w:hAnsi="宋体" w:eastAsia="宋体" w:cs="宋体"/>
                <w:color w:val="000000" w:themeColor="text1"/>
                <w:sz w:val="24"/>
                <w:szCs w:val="24"/>
                <w:lang w:val="en-US" w:eastAsia="zh-CN"/>
                <w14:textFill>
                  <w14:solidFill>
                    <w14:schemeClr w14:val="tx1"/>
                  </w14:solidFill>
                </w14:textFill>
              </w:rPr>
            </w:pPr>
          </w:p>
        </w:tc>
      </w:tr>
    </w:tbl>
    <w:p w14:paraId="546D7D38">
      <w:pPr>
        <w:spacing w:before="20"/>
        <w:ind w:right="0" w:firstLine="420" w:firstLineChars="200"/>
        <w:jc w:val="left"/>
        <w:rPr>
          <w:rFonts w:hint="eastAsia"/>
          <w:color w:val="000000" w:themeColor="text1"/>
          <w:sz w:val="21"/>
          <w:lang w:val="en-US" w:eastAsia="zh-CN"/>
          <w14:textFill>
            <w14:solidFill>
              <w14:schemeClr w14:val="tx1"/>
            </w14:solidFill>
          </w14:textFill>
        </w:rPr>
      </w:pPr>
      <w:r>
        <w:rPr>
          <w:rFonts w:hint="eastAsia"/>
          <w:color w:val="000000" w:themeColor="text1"/>
          <w:sz w:val="21"/>
          <w:lang w:val="en-US" w:eastAsia="zh-CN"/>
          <w14:textFill>
            <w14:solidFill>
              <w14:schemeClr w14:val="tx1"/>
            </w14:solidFill>
          </w14:textFill>
        </w:rPr>
        <w:t>注：终结性能力考核与终结性笔试可以二合一，也可选择其一。</w:t>
      </w:r>
    </w:p>
    <w:p w14:paraId="2880AA1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方正楷体_GBK" w:eastAsia="方正楷体_GBK" w:hAnsiTheme="majorEastAsia"/>
          <w:color w:val="000000" w:themeColor="text1"/>
          <w:sz w:val="28"/>
          <w:szCs w:val="28"/>
          <w:lang w:val="en-US" w:eastAsia="zh-CN"/>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（二）</w:t>
      </w:r>
      <w:r>
        <w:rPr>
          <w:rFonts w:hint="eastAsia" w:ascii="方正楷体_GBK" w:eastAsia="方正楷体_GBK" w:hAnsiTheme="majorEastAsia"/>
          <w:color w:val="000000" w:themeColor="text1"/>
          <w:sz w:val="28"/>
          <w:szCs w:val="28"/>
          <w:lang w:val="en-US" w:eastAsia="zh-CN"/>
          <w14:textFill>
            <w14:solidFill>
              <w14:schemeClr w14:val="tx1"/>
            </w14:solidFill>
          </w14:textFill>
        </w:rPr>
        <w:t>考核内容</w:t>
      </w:r>
    </w:p>
    <w:p w14:paraId="0FD8B47B">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方正仿宋_GBK" w:eastAsia="方正仿宋_GBK" w:hAnsiTheme="majorEastAsia"/>
          <w:b/>
          <w:bCs/>
          <w:color w:val="000000" w:themeColor="text1"/>
          <w:sz w:val="28"/>
          <w:szCs w:val="28"/>
          <w:lang w:val="en-US" w:eastAsia="zh-CN"/>
          <w14:textFill>
            <w14:solidFill>
              <w14:schemeClr w14:val="tx1"/>
            </w14:solidFill>
          </w14:textFill>
        </w:rPr>
      </w:pPr>
      <w:r>
        <w:rPr>
          <w:rFonts w:hint="eastAsia" w:ascii="方正仿宋_GBK" w:eastAsia="方正仿宋_GBK" w:hAnsiTheme="majorEastAsia"/>
          <w:b/>
          <w:bCs/>
          <w:color w:val="000000" w:themeColor="text1"/>
          <w:sz w:val="28"/>
          <w:szCs w:val="28"/>
          <w:lang w:val="en-US" w:eastAsia="zh-CN"/>
          <w14:textFill>
            <w14:solidFill>
              <w14:schemeClr w14:val="tx1"/>
            </w14:solidFill>
          </w14:textFill>
        </w:rPr>
        <w:t>1.过程性考核评价</w:t>
      </w:r>
    </w:p>
    <w:tbl>
      <w:tblPr>
        <w:tblStyle w:val="12"/>
        <w:tblW w:w="85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8"/>
        <w:gridCol w:w="2874"/>
        <w:gridCol w:w="1676"/>
        <w:gridCol w:w="1790"/>
        <w:gridCol w:w="1797"/>
      </w:tblGrid>
      <w:tr w14:paraId="5CD80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jc w:val="center"/>
        </w:trPr>
        <w:tc>
          <w:tcPr>
            <w:tcW w:w="458" w:type="dxa"/>
            <w:vMerge w:val="restart"/>
            <w:vAlign w:val="center"/>
          </w:tcPr>
          <w:p w14:paraId="324993CC">
            <w:pPr>
              <w:pStyle w:val="17"/>
              <w:spacing w:before="158"/>
              <w:ind w:left="101" w:right="94"/>
              <w:jc w:val="center"/>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序号</w:t>
            </w:r>
          </w:p>
        </w:tc>
        <w:tc>
          <w:tcPr>
            <w:tcW w:w="2874" w:type="dxa"/>
            <w:vMerge w:val="restart"/>
            <w:vAlign w:val="center"/>
          </w:tcPr>
          <w:p w14:paraId="45336C9D">
            <w:pPr>
              <w:pStyle w:val="17"/>
              <w:spacing w:before="158"/>
              <w:jc w:val="center"/>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评价类型</w:t>
            </w:r>
          </w:p>
        </w:tc>
        <w:tc>
          <w:tcPr>
            <w:tcW w:w="5263" w:type="dxa"/>
            <w:gridSpan w:val="3"/>
            <w:tcBorders>
              <w:bottom w:val="single" w:color="auto" w:sz="4" w:space="0"/>
            </w:tcBorders>
            <w:vAlign w:val="center"/>
          </w:tcPr>
          <w:p w14:paraId="3CC60DBD">
            <w:pPr>
              <w:pStyle w:val="1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评价内容</w:t>
            </w:r>
          </w:p>
        </w:tc>
      </w:tr>
      <w:tr w14:paraId="3480C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jc w:val="center"/>
        </w:trPr>
        <w:tc>
          <w:tcPr>
            <w:tcW w:w="458" w:type="dxa"/>
            <w:vMerge w:val="continue"/>
          </w:tcPr>
          <w:p w14:paraId="7C87CCE6">
            <w:pPr>
              <w:pStyle w:val="17"/>
              <w:spacing w:before="158"/>
              <w:ind w:left="101" w:right="94"/>
              <w:jc w:val="center"/>
              <w:rPr>
                <w:rFonts w:hint="eastAsia" w:ascii="宋体" w:hAnsi="宋体" w:eastAsia="宋体" w:cs="宋体"/>
                <w:b/>
                <w:bCs/>
                <w:color w:val="000000" w:themeColor="text1"/>
                <w:sz w:val="21"/>
                <w:szCs w:val="21"/>
                <w14:textFill>
                  <w14:solidFill>
                    <w14:schemeClr w14:val="tx1"/>
                  </w14:solidFill>
                </w14:textFill>
              </w:rPr>
            </w:pPr>
          </w:p>
        </w:tc>
        <w:tc>
          <w:tcPr>
            <w:tcW w:w="2874" w:type="dxa"/>
            <w:vMerge w:val="continue"/>
          </w:tcPr>
          <w:p w14:paraId="1E888B73">
            <w:pPr>
              <w:pStyle w:val="17"/>
              <w:spacing w:before="158"/>
              <w:ind w:left="718"/>
              <w:rPr>
                <w:rFonts w:hint="eastAsia" w:ascii="宋体" w:hAnsi="宋体" w:eastAsia="宋体" w:cs="宋体"/>
                <w:b/>
                <w:bCs/>
                <w:color w:val="000000" w:themeColor="text1"/>
                <w:sz w:val="21"/>
                <w:szCs w:val="21"/>
                <w14:textFill>
                  <w14:solidFill>
                    <w14:schemeClr w14:val="tx1"/>
                  </w14:solidFill>
                </w14:textFill>
              </w:rPr>
            </w:pPr>
          </w:p>
        </w:tc>
        <w:tc>
          <w:tcPr>
            <w:tcW w:w="1676" w:type="dxa"/>
            <w:tcBorders>
              <w:top w:val="single" w:color="auto" w:sz="4" w:space="0"/>
            </w:tcBorders>
            <w:vAlign w:val="center"/>
          </w:tcPr>
          <w:p w14:paraId="66548C64">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知识点</w:t>
            </w:r>
          </w:p>
        </w:tc>
        <w:tc>
          <w:tcPr>
            <w:tcW w:w="1790" w:type="dxa"/>
            <w:tcBorders>
              <w:top w:val="single" w:color="auto" w:sz="4" w:space="0"/>
              <w:right w:val="single" w:color="auto" w:sz="4" w:space="0"/>
            </w:tcBorders>
            <w:vAlign w:val="center"/>
          </w:tcPr>
          <w:p w14:paraId="314FF6C8">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能力点</w:t>
            </w:r>
          </w:p>
        </w:tc>
        <w:tc>
          <w:tcPr>
            <w:tcW w:w="1797" w:type="dxa"/>
            <w:tcBorders>
              <w:top w:val="single" w:color="auto" w:sz="4" w:space="0"/>
              <w:left w:val="single" w:color="auto" w:sz="4" w:space="0"/>
            </w:tcBorders>
            <w:vAlign w:val="center"/>
          </w:tcPr>
          <w:p w14:paraId="1C4D0AD9">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育人点</w:t>
            </w:r>
          </w:p>
        </w:tc>
      </w:tr>
      <w:tr w14:paraId="7A6E3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458" w:type="dxa"/>
            <w:tcBorders>
              <w:bottom w:val="single" w:color="auto" w:sz="4" w:space="0"/>
            </w:tcBorders>
            <w:vAlign w:val="center"/>
          </w:tcPr>
          <w:p w14:paraId="79EE0F44">
            <w:pPr>
              <w:pStyle w:val="17"/>
              <w:spacing w:before="158"/>
              <w:ind w:left="101" w:right="94"/>
              <w:jc w:val="center"/>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1</w:t>
            </w:r>
          </w:p>
        </w:tc>
        <w:tc>
          <w:tcPr>
            <w:tcW w:w="2874" w:type="dxa"/>
            <w:tcBorders>
              <w:bottom w:val="single" w:color="auto" w:sz="4" w:space="0"/>
            </w:tcBorders>
            <w:vAlign w:val="center"/>
          </w:tcPr>
          <w:p w14:paraId="73CD1641">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项目（模块、情境、任务）1</w:t>
            </w:r>
          </w:p>
        </w:tc>
        <w:tc>
          <w:tcPr>
            <w:tcW w:w="1676" w:type="dxa"/>
            <w:vAlign w:val="center"/>
          </w:tcPr>
          <w:p w14:paraId="577E2ACF">
            <w:pPr>
              <w:pStyle w:val="17"/>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2063BCC3">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7" w:type="dxa"/>
            <w:tcBorders>
              <w:left w:val="single" w:color="auto" w:sz="4" w:space="0"/>
            </w:tcBorders>
            <w:vAlign w:val="center"/>
          </w:tcPr>
          <w:p w14:paraId="52B5B8B8">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r w14:paraId="35A11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458" w:type="dxa"/>
            <w:tcBorders>
              <w:top w:val="single" w:color="auto" w:sz="4" w:space="0"/>
              <w:bottom w:val="single" w:color="auto" w:sz="4" w:space="0"/>
            </w:tcBorders>
          </w:tcPr>
          <w:p w14:paraId="0CBBEA89">
            <w:pPr>
              <w:pStyle w:val="17"/>
              <w:spacing w:before="158"/>
              <w:ind w:left="101" w:right="94"/>
              <w:jc w:val="center"/>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2</w:t>
            </w:r>
          </w:p>
        </w:tc>
        <w:tc>
          <w:tcPr>
            <w:tcW w:w="2874" w:type="dxa"/>
            <w:tcBorders>
              <w:top w:val="single" w:color="auto" w:sz="4" w:space="0"/>
              <w:bottom w:val="single" w:color="auto" w:sz="4" w:space="0"/>
            </w:tcBorders>
            <w:vAlign w:val="center"/>
          </w:tcPr>
          <w:p w14:paraId="4B7171DD">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项目（模块、情境、任务）2</w:t>
            </w:r>
          </w:p>
        </w:tc>
        <w:tc>
          <w:tcPr>
            <w:tcW w:w="1676" w:type="dxa"/>
            <w:vAlign w:val="center"/>
          </w:tcPr>
          <w:p w14:paraId="6BA65D7B">
            <w:pPr>
              <w:pStyle w:val="17"/>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318CBEBE">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7" w:type="dxa"/>
            <w:tcBorders>
              <w:left w:val="single" w:color="auto" w:sz="4" w:space="0"/>
            </w:tcBorders>
            <w:vAlign w:val="center"/>
          </w:tcPr>
          <w:p w14:paraId="62237C94">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r w14:paraId="62B32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458" w:type="dxa"/>
            <w:tcBorders>
              <w:top w:val="single" w:color="auto" w:sz="4" w:space="0"/>
            </w:tcBorders>
            <w:vAlign w:val="center"/>
          </w:tcPr>
          <w:p w14:paraId="03E449EF">
            <w:pPr>
              <w:pStyle w:val="17"/>
              <w:spacing w:before="158"/>
              <w:ind w:left="101" w:right="94"/>
              <w:jc w:val="center"/>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w:t>
            </w:r>
          </w:p>
        </w:tc>
        <w:tc>
          <w:tcPr>
            <w:tcW w:w="2874" w:type="dxa"/>
            <w:tcBorders>
              <w:top w:val="single" w:color="auto" w:sz="4" w:space="0"/>
            </w:tcBorders>
            <w:vAlign w:val="center"/>
          </w:tcPr>
          <w:p w14:paraId="407FE8B1">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1676" w:type="dxa"/>
            <w:vAlign w:val="center"/>
          </w:tcPr>
          <w:p w14:paraId="1FA6AAF6">
            <w:pPr>
              <w:pStyle w:val="17"/>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7771BE32">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7" w:type="dxa"/>
            <w:tcBorders>
              <w:left w:val="single" w:color="auto" w:sz="4" w:space="0"/>
            </w:tcBorders>
            <w:vAlign w:val="center"/>
          </w:tcPr>
          <w:p w14:paraId="056C4584">
            <w:pPr>
              <w:pStyle w:val="17"/>
              <w:keepNext w:val="0"/>
              <w:keepLines w:val="0"/>
              <w:pageBreakBefore w:val="0"/>
              <w:widowControl w:val="0"/>
              <w:kinsoku/>
              <w:wordWrap/>
              <w:overflowPunct/>
              <w:topLinePunct w:val="0"/>
              <w:autoSpaceDE/>
              <w:autoSpaceDN/>
              <w:bidi w:val="0"/>
              <w:adjustRightInd/>
              <w:snapToGrid/>
              <w:spacing w:line="32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bl>
    <w:p w14:paraId="3069F160">
      <w:pPr>
        <w:ind w:firstLine="420" w:firstLineChars="200"/>
        <w:rPr>
          <w:rFonts w:hint="eastAsia" w:ascii="方正仿宋_GBK" w:eastAsia="方正仿宋_GBK" w:hAnsiTheme="majorEastAsia"/>
          <w:b/>
          <w:bCs/>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注：过程性考核要与课程目标一致。</w:t>
      </w:r>
    </w:p>
    <w:p w14:paraId="7A4E3976">
      <w:pPr>
        <w:ind w:firstLine="562" w:firstLineChars="200"/>
        <w:rPr>
          <w:rFonts w:hint="default" w:ascii="方正仿宋_GBK" w:eastAsia="方正仿宋_GBK" w:hAnsiTheme="majorEastAsia"/>
          <w:b/>
          <w:bCs/>
          <w:color w:val="000000" w:themeColor="text1"/>
          <w:sz w:val="28"/>
          <w:szCs w:val="28"/>
          <w:lang w:val="en-US" w:eastAsia="zh-CN"/>
          <w14:textFill>
            <w14:solidFill>
              <w14:schemeClr w14:val="tx1"/>
            </w14:solidFill>
          </w14:textFill>
        </w:rPr>
      </w:pPr>
      <w:r>
        <w:rPr>
          <w:rFonts w:hint="eastAsia" w:ascii="方正仿宋_GBK" w:eastAsia="方正仿宋_GBK" w:hAnsiTheme="majorEastAsia"/>
          <w:b/>
          <w:bCs/>
          <w:color w:val="000000" w:themeColor="text1"/>
          <w:sz w:val="28"/>
          <w:szCs w:val="28"/>
          <w:lang w:val="en-US" w:eastAsia="zh-CN"/>
          <w14:textFill>
            <w14:solidFill>
              <w14:schemeClr w14:val="tx1"/>
            </w14:solidFill>
          </w14:textFill>
        </w:rPr>
        <w:t>2.终结性考核评价</w:t>
      </w:r>
    </w:p>
    <w:tbl>
      <w:tblPr>
        <w:tblStyle w:val="12"/>
        <w:tblW w:w="85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8"/>
        <w:gridCol w:w="2859"/>
        <w:gridCol w:w="1671"/>
        <w:gridCol w:w="1790"/>
        <w:gridCol w:w="1817"/>
      </w:tblGrid>
      <w:tr w14:paraId="40E1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jc w:val="center"/>
        </w:trPr>
        <w:tc>
          <w:tcPr>
            <w:tcW w:w="458" w:type="dxa"/>
            <w:vMerge w:val="restart"/>
            <w:vAlign w:val="center"/>
          </w:tcPr>
          <w:p w14:paraId="40665BB4">
            <w:pPr>
              <w:pStyle w:val="17"/>
              <w:spacing w:before="158"/>
              <w:ind w:left="101" w:right="94"/>
              <w:jc w:val="center"/>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序号</w:t>
            </w:r>
          </w:p>
        </w:tc>
        <w:tc>
          <w:tcPr>
            <w:tcW w:w="2859" w:type="dxa"/>
            <w:vMerge w:val="restart"/>
            <w:vAlign w:val="center"/>
          </w:tcPr>
          <w:p w14:paraId="4D99C87B">
            <w:pPr>
              <w:pStyle w:val="17"/>
              <w:spacing w:before="158"/>
              <w:jc w:val="center"/>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评价类型</w:t>
            </w:r>
          </w:p>
        </w:tc>
        <w:tc>
          <w:tcPr>
            <w:tcW w:w="5278" w:type="dxa"/>
            <w:gridSpan w:val="3"/>
            <w:tcBorders>
              <w:bottom w:val="single" w:color="auto" w:sz="4" w:space="0"/>
            </w:tcBorders>
            <w:vAlign w:val="center"/>
          </w:tcPr>
          <w:p w14:paraId="3BE5E33A">
            <w:pPr>
              <w:pStyle w:val="1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评价内容</w:t>
            </w:r>
          </w:p>
        </w:tc>
      </w:tr>
      <w:tr w14:paraId="6C3A5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jc w:val="center"/>
        </w:trPr>
        <w:tc>
          <w:tcPr>
            <w:tcW w:w="458" w:type="dxa"/>
            <w:vMerge w:val="continue"/>
          </w:tcPr>
          <w:p w14:paraId="46BD4C02">
            <w:pPr>
              <w:pStyle w:val="17"/>
              <w:spacing w:before="158"/>
              <w:ind w:left="101" w:right="94"/>
              <w:jc w:val="center"/>
              <w:rPr>
                <w:rFonts w:hint="eastAsia" w:ascii="宋体" w:hAnsi="宋体" w:eastAsia="宋体" w:cs="宋体"/>
                <w:b/>
                <w:bCs/>
                <w:color w:val="000000" w:themeColor="text1"/>
                <w:sz w:val="21"/>
                <w:szCs w:val="21"/>
                <w14:textFill>
                  <w14:solidFill>
                    <w14:schemeClr w14:val="tx1"/>
                  </w14:solidFill>
                </w14:textFill>
              </w:rPr>
            </w:pPr>
          </w:p>
        </w:tc>
        <w:tc>
          <w:tcPr>
            <w:tcW w:w="2859" w:type="dxa"/>
            <w:vMerge w:val="continue"/>
          </w:tcPr>
          <w:p w14:paraId="3C244CDE">
            <w:pPr>
              <w:pStyle w:val="17"/>
              <w:spacing w:before="158"/>
              <w:ind w:left="718"/>
              <w:rPr>
                <w:rFonts w:hint="eastAsia" w:ascii="宋体" w:hAnsi="宋体" w:eastAsia="宋体" w:cs="宋体"/>
                <w:b/>
                <w:bCs/>
                <w:color w:val="000000" w:themeColor="text1"/>
                <w:sz w:val="21"/>
                <w:szCs w:val="21"/>
                <w14:textFill>
                  <w14:solidFill>
                    <w14:schemeClr w14:val="tx1"/>
                  </w14:solidFill>
                </w14:textFill>
              </w:rPr>
            </w:pPr>
          </w:p>
        </w:tc>
        <w:tc>
          <w:tcPr>
            <w:tcW w:w="1671" w:type="dxa"/>
            <w:tcBorders>
              <w:top w:val="single" w:color="auto" w:sz="4" w:space="0"/>
            </w:tcBorders>
            <w:vAlign w:val="center"/>
          </w:tcPr>
          <w:p w14:paraId="7B13855C">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知识点</w:t>
            </w:r>
          </w:p>
        </w:tc>
        <w:tc>
          <w:tcPr>
            <w:tcW w:w="1790" w:type="dxa"/>
            <w:tcBorders>
              <w:top w:val="single" w:color="auto" w:sz="4" w:space="0"/>
              <w:right w:val="single" w:color="auto" w:sz="4" w:space="0"/>
            </w:tcBorders>
            <w:vAlign w:val="center"/>
          </w:tcPr>
          <w:p w14:paraId="55EA0635">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能力点</w:t>
            </w:r>
          </w:p>
        </w:tc>
        <w:tc>
          <w:tcPr>
            <w:tcW w:w="1817" w:type="dxa"/>
            <w:tcBorders>
              <w:top w:val="single" w:color="auto" w:sz="4" w:space="0"/>
              <w:left w:val="single" w:color="auto" w:sz="4" w:space="0"/>
            </w:tcBorders>
            <w:vAlign w:val="center"/>
          </w:tcPr>
          <w:p w14:paraId="465CC28F">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育人点</w:t>
            </w:r>
          </w:p>
        </w:tc>
      </w:tr>
      <w:tr w14:paraId="1C005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458" w:type="dxa"/>
            <w:tcBorders>
              <w:bottom w:val="single" w:color="auto" w:sz="4" w:space="0"/>
            </w:tcBorders>
            <w:vAlign w:val="center"/>
          </w:tcPr>
          <w:p w14:paraId="651F6E9F">
            <w:pPr>
              <w:pStyle w:val="17"/>
              <w:spacing w:before="158"/>
              <w:ind w:left="101" w:right="94"/>
              <w:jc w:val="center"/>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1</w:t>
            </w:r>
          </w:p>
        </w:tc>
        <w:tc>
          <w:tcPr>
            <w:tcW w:w="2859" w:type="dxa"/>
            <w:tcBorders>
              <w:bottom w:val="single" w:color="auto" w:sz="4" w:space="0"/>
            </w:tcBorders>
            <w:vAlign w:val="center"/>
          </w:tcPr>
          <w:p w14:paraId="1FB4A26E">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项目（模块、情境、任务）1</w:t>
            </w:r>
          </w:p>
        </w:tc>
        <w:tc>
          <w:tcPr>
            <w:tcW w:w="1671" w:type="dxa"/>
            <w:vAlign w:val="center"/>
          </w:tcPr>
          <w:p w14:paraId="5D4E24FA">
            <w:pPr>
              <w:pStyle w:val="17"/>
              <w:keepNext w:val="0"/>
              <w:keepLines w:val="0"/>
              <w:pageBreakBefore w:val="0"/>
              <w:widowControl w:val="0"/>
              <w:kinsoku/>
              <w:wordWrap/>
              <w:overflowPunct/>
              <w:topLinePunct w:val="0"/>
              <w:autoSpaceDE/>
              <w:autoSpaceDN/>
              <w:bidi w:val="0"/>
              <w:adjustRightInd/>
              <w:snapToGrid/>
              <w:spacing w:line="360" w:lineRule="exact"/>
              <w:ind w:left="0" w:right="0"/>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22749CAE">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817" w:type="dxa"/>
            <w:tcBorders>
              <w:left w:val="single" w:color="auto" w:sz="4" w:space="0"/>
            </w:tcBorders>
            <w:vAlign w:val="center"/>
          </w:tcPr>
          <w:p w14:paraId="4D9B2A37">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r w14:paraId="1FAF6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458" w:type="dxa"/>
            <w:tcBorders>
              <w:top w:val="single" w:color="auto" w:sz="4" w:space="0"/>
              <w:bottom w:val="single" w:color="auto" w:sz="4" w:space="0"/>
            </w:tcBorders>
          </w:tcPr>
          <w:p w14:paraId="7BB65485">
            <w:pPr>
              <w:pStyle w:val="17"/>
              <w:spacing w:before="158"/>
              <w:ind w:left="101" w:right="94"/>
              <w:jc w:val="center"/>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2</w:t>
            </w:r>
          </w:p>
        </w:tc>
        <w:tc>
          <w:tcPr>
            <w:tcW w:w="2859" w:type="dxa"/>
            <w:tcBorders>
              <w:top w:val="single" w:color="auto" w:sz="4" w:space="0"/>
              <w:bottom w:val="single" w:color="auto" w:sz="4" w:space="0"/>
            </w:tcBorders>
            <w:vAlign w:val="center"/>
          </w:tcPr>
          <w:p w14:paraId="278A1D61">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项目（模块、情境、任务）2</w:t>
            </w:r>
          </w:p>
        </w:tc>
        <w:tc>
          <w:tcPr>
            <w:tcW w:w="1671" w:type="dxa"/>
            <w:vAlign w:val="center"/>
          </w:tcPr>
          <w:p w14:paraId="431D073B">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6E9E9DFA">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817" w:type="dxa"/>
            <w:tcBorders>
              <w:left w:val="single" w:color="auto" w:sz="4" w:space="0"/>
            </w:tcBorders>
            <w:vAlign w:val="center"/>
          </w:tcPr>
          <w:p w14:paraId="7DF6F320">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r w14:paraId="3AD5D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458" w:type="dxa"/>
            <w:tcBorders>
              <w:top w:val="single" w:color="auto" w:sz="4" w:space="0"/>
            </w:tcBorders>
            <w:vAlign w:val="center"/>
          </w:tcPr>
          <w:p w14:paraId="234DD414">
            <w:pPr>
              <w:pStyle w:val="17"/>
              <w:spacing w:before="158"/>
              <w:ind w:left="101" w:right="94"/>
              <w:jc w:val="center"/>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w:t>
            </w:r>
          </w:p>
        </w:tc>
        <w:tc>
          <w:tcPr>
            <w:tcW w:w="2859" w:type="dxa"/>
            <w:tcBorders>
              <w:top w:val="single" w:color="auto" w:sz="4" w:space="0"/>
            </w:tcBorders>
            <w:vAlign w:val="center"/>
          </w:tcPr>
          <w:p w14:paraId="607DB3CE">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1671" w:type="dxa"/>
            <w:vAlign w:val="center"/>
          </w:tcPr>
          <w:p w14:paraId="372A839D">
            <w:pPr>
              <w:pStyle w:val="17"/>
              <w:keepNext w:val="0"/>
              <w:keepLines w:val="0"/>
              <w:pageBreakBefore w:val="0"/>
              <w:widowControl w:val="0"/>
              <w:kinsoku/>
              <w:wordWrap/>
              <w:overflowPunct/>
              <w:topLinePunct w:val="0"/>
              <w:autoSpaceDE/>
              <w:autoSpaceDN/>
              <w:bidi w:val="0"/>
              <w:adjustRightInd/>
              <w:snapToGrid/>
              <w:spacing w:line="360" w:lineRule="exact"/>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790" w:type="dxa"/>
            <w:tcBorders>
              <w:right w:val="single" w:color="auto" w:sz="4" w:space="0"/>
            </w:tcBorders>
            <w:vAlign w:val="center"/>
          </w:tcPr>
          <w:p w14:paraId="0276FDAF">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817" w:type="dxa"/>
            <w:tcBorders>
              <w:left w:val="single" w:color="auto" w:sz="4" w:space="0"/>
            </w:tcBorders>
            <w:vAlign w:val="center"/>
          </w:tcPr>
          <w:p w14:paraId="36FA7541">
            <w:pPr>
              <w:pStyle w:val="17"/>
              <w:keepNext w:val="0"/>
              <w:keepLines w:val="0"/>
              <w:pageBreakBefore w:val="0"/>
              <w:widowControl w:val="0"/>
              <w:kinsoku/>
              <w:wordWrap/>
              <w:overflowPunct/>
              <w:topLinePunct w:val="0"/>
              <w:autoSpaceDE/>
              <w:autoSpaceDN/>
              <w:bidi w:val="0"/>
              <w:adjustRightInd/>
              <w:snapToGrid/>
              <w:spacing w:line="360" w:lineRule="exact"/>
              <w:ind w:left="64" w:leftChars="20" w:right="0"/>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r>
    </w:tbl>
    <w:p w14:paraId="2835C5FC">
      <w:pPr>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注：终结性评价为综合性评价学业，要体现整门课程的正态分布。</w:t>
      </w:r>
    </w:p>
    <w:p w14:paraId="60B0CF4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方正黑体_GBK" w:eastAsia="方正黑体_GBK" w:hAnsiTheme="majorEastAsia"/>
          <w:color w:val="000000" w:themeColor="text1"/>
          <w:sz w:val="28"/>
          <w:szCs w:val="28"/>
          <w14:textFill>
            <w14:solidFill>
              <w14:schemeClr w14:val="tx1"/>
            </w14:solidFill>
          </w14:textFill>
        </w:rPr>
      </w:pPr>
      <w:r>
        <w:rPr>
          <w:rFonts w:hint="eastAsia" w:ascii="方正黑体_GBK" w:eastAsia="方正黑体_GBK" w:hAnsiTheme="majorEastAsia"/>
          <w:color w:val="000000" w:themeColor="text1"/>
          <w:sz w:val="28"/>
          <w:szCs w:val="28"/>
          <w:lang w:val="en-US" w:eastAsia="zh-CN"/>
          <w14:textFill>
            <w14:solidFill>
              <w14:schemeClr w14:val="tx1"/>
            </w14:solidFill>
          </w14:textFill>
        </w:rPr>
        <w:t>七</w:t>
      </w:r>
      <w:r>
        <w:rPr>
          <w:rFonts w:hint="eastAsia" w:ascii="方正黑体_GBK" w:eastAsia="方正黑体_GBK" w:hAnsiTheme="majorEastAsia"/>
          <w:color w:val="000000" w:themeColor="text1"/>
          <w:sz w:val="28"/>
          <w:szCs w:val="28"/>
          <w14:textFill>
            <w14:solidFill>
              <w14:schemeClr w14:val="tx1"/>
            </w14:solidFill>
          </w14:textFill>
        </w:rPr>
        <w:t>、课程实施保障</w:t>
      </w:r>
    </w:p>
    <w:p w14:paraId="5FE4DA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（一）实训条件</w:t>
      </w:r>
    </w:p>
    <w:p w14:paraId="7794069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方正仿宋_GBK" w:hAnsi="方正仿宋_GBK" w:eastAsia="方正仿宋_GBK" w:cs="方正仿宋_GBK"/>
          <w:b/>
          <w:bCs/>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8"/>
          <w:szCs w:val="28"/>
          <w:lang w:val="en-US" w:eastAsia="zh-CN"/>
          <w14:textFill>
            <w14:solidFill>
              <w14:schemeClr w14:val="tx1"/>
            </w14:solidFill>
          </w14:textFill>
        </w:rPr>
        <w:t>1.校内实训室</w:t>
      </w:r>
    </w:p>
    <w:tbl>
      <w:tblPr>
        <w:tblStyle w:val="12"/>
        <w:tblW w:w="8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784"/>
        <w:gridCol w:w="2178"/>
        <w:gridCol w:w="1858"/>
        <w:gridCol w:w="1858"/>
        <w:gridCol w:w="1207"/>
      </w:tblGrid>
      <w:tr w14:paraId="0C35D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538" w:type="dxa"/>
            <w:gridSpan w:val="2"/>
            <w:vAlign w:val="center"/>
          </w:tcPr>
          <w:p w14:paraId="2C353A0C">
            <w:pPr>
              <w:pStyle w:val="17"/>
              <w:spacing w:before="4" w:line="288" w:lineRule="exact"/>
              <w:ind w:left="106"/>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实训室名称</w:t>
            </w:r>
          </w:p>
        </w:tc>
        <w:tc>
          <w:tcPr>
            <w:tcW w:w="4036" w:type="dxa"/>
            <w:gridSpan w:val="2"/>
            <w:vAlign w:val="center"/>
          </w:tcPr>
          <w:p w14:paraId="60DED7BA">
            <w:pPr>
              <w:pStyle w:val="17"/>
              <w:jc w:val="center"/>
              <w:rPr>
                <w:rFonts w:hint="eastAsia" w:ascii="宋体" w:hAnsi="宋体" w:eastAsia="宋体" w:cs="宋体"/>
                <w:color w:val="000000" w:themeColor="text1"/>
                <w:sz w:val="21"/>
                <w:szCs w:val="21"/>
                <w14:textFill>
                  <w14:solidFill>
                    <w14:schemeClr w14:val="tx1"/>
                  </w14:solidFill>
                </w14:textFill>
              </w:rPr>
            </w:pPr>
          </w:p>
        </w:tc>
        <w:tc>
          <w:tcPr>
            <w:tcW w:w="1858" w:type="dxa"/>
            <w:vAlign w:val="center"/>
          </w:tcPr>
          <w:p w14:paraId="48461C50">
            <w:pPr>
              <w:pStyle w:val="17"/>
              <w:spacing w:before="4" w:line="288" w:lineRule="exact"/>
              <w:ind w:left="88" w:right="17"/>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面积要求（m</w:t>
            </w:r>
            <w:r>
              <w:rPr>
                <w:rFonts w:hint="eastAsia" w:ascii="宋体" w:hAnsi="宋体" w:eastAsia="宋体" w:cs="宋体"/>
                <w:b/>
                <w:bCs/>
                <w:color w:val="000000" w:themeColor="text1"/>
                <w:position w:val="8"/>
                <w:sz w:val="21"/>
                <w:szCs w:val="21"/>
                <w14:textFill>
                  <w14:solidFill>
                    <w14:schemeClr w14:val="tx1"/>
                  </w14:solidFill>
                </w14:textFill>
              </w:rPr>
              <w:t>2</w:t>
            </w:r>
            <w:r>
              <w:rPr>
                <w:rFonts w:hint="eastAsia" w:ascii="宋体" w:hAnsi="宋体" w:eastAsia="宋体" w:cs="宋体"/>
                <w:b/>
                <w:bCs/>
                <w:color w:val="000000" w:themeColor="text1"/>
                <w:sz w:val="21"/>
                <w:szCs w:val="21"/>
                <w14:textFill>
                  <w14:solidFill>
                    <w14:schemeClr w14:val="tx1"/>
                  </w14:solidFill>
                </w14:textFill>
              </w:rPr>
              <w:t>）</w:t>
            </w:r>
          </w:p>
        </w:tc>
        <w:tc>
          <w:tcPr>
            <w:tcW w:w="1207" w:type="dxa"/>
          </w:tcPr>
          <w:p w14:paraId="051CEE36">
            <w:pPr>
              <w:pStyle w:val="17"/>
              <w:rPr>
                <w:rFonts w:hint="eastAsia" w:ascii="宋体" w:hAnsi="宋体" w:eastAsia="宋体" w:cs="宋体"/>
                <w:color w:val="000000" w:themeColor="text1"/>
                <w:sz w:val="21"/>
                <w:szCs w:val="21"/>
                <w14:textFill>
                  <w14:solidFill>
                    <w14:schemeClr w14:val="tx1"/>
                  </w14:solidFill>
                </w14:textFill>
              </w:rPr>
            </w:pPr>
          </w:p>
        </w:tc>
      </w:tr>
      <w:tr w14:paraId="06A4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754" w:type="dxa"/>
            <w:vAlign w:val="center"/>
          </w:tcPr>
          <w:p w14:paraId="50D79ECF">
            <w:pPr>
              <w:pStyle w:val="17"/>
              <w:spacing w:before="3" w:line="288" w:lineRule="exact"/>
              <w:ind w:left="115" w:right="108"/>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序号</w:t>
            </w:r>
          </w:p>
        </w:tc>
        <w:tc>
          <w:tcPr>
            <w:tcW w:w="2962" w:type="dxa"/>
            <w:gridSpan w:val="2"/>
            <w:vAlign w:val="center"/>
          </w:tcPr>
          <w:p w14:paraId="6D043D01">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核心设备</w:t>
            </w: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软件</w:t>
            </w:r>
            <w:r>
              <w:rPr>
                <w:rFonts w:hint="eastAsia" w:ascii="宋体" w:hAnsi="宋体" w:eastAsia="宋体" w:cs="宋体"/>
                <w:b/>
                <w:bCs/>
                <w:color w:val="000000" w:themeColor="text1"/>
                <w:sz w:val="21"/>
                <w:szCs w:val="21"/>
                <w:lang w:eastAsia="zh-CN"/>
                <w14:textFill>
                  <w14:solidFill>
                    <w14:schemeClr w14:val="tx1"/>
                  </w14:solidFill>
                </w14:textFill>
              </w:rPr>
              <w:t>）</w:t>
            </w:r>
          </w:p>
        </w:tc>
        <w:tc>
          <w:tcPr>
            <w:tcW w:w="1858" w:type="dxa"/>
            <w:vAlign w:val="center"/>
          </w:tcPr>
          <w:p w14:paraId="748E59B2">
            <w:pPr>
              <w:pStyle w:val="17"/>
              <w:spacing w:before="3" w:line="288" w:lineRule="exact"/>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数量要求</w:t>
            </w:r>
          </w:p>
        </w:tc>
        <w:tc>
          <w:tcPr>
            <w:tcW w:w="1858" w:type="dxa"/>
            <w:vAlign w:val="center"/>
          </w:tcPr>
          <w:p w14:paraId="43319BF3">
            <w:pPr>
              <w:pStyle w:val="17"/>
              <w:spacing w:before="3" w:line="288" w:lineRule="exact"/>
              <w:ind w:left="26" w:right="17"/>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作用</w:t>
            </w:r>
          </w:p>
        </w:tc>
        <w:tc>
          <w:tcPr>
            <w:tcW w:w="1207" w:type="dxa"/>
            <w:vAlign w:val="center"/>
          </w:tcPr>
          <w:p w14:paraId="72898173">
            <w:pPr>
              <w:pStyle w:val="17"/>
              <w:spacing w:before="3" w:line="288" w:lineRule="exact"/>
              <w:ind w:left="25" w:right="17"/>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备注</w:t>
            </w:r>
          </w:p>
        </w:tc>
      </w:tr>
      <w:tr w14:paraId="06833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754" w:type="dxa"/>
          </w:tcPr>
          <w:p w14:paraId="60319168">
            <w:pPr>
              <w:pStyle w:val="17"/>
              <w:spacing w:before="175"/>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2962" w:type="dxa"/>
            <w:gridSpan w:val="2"/>
          </w:tcPr>
          <w:p w14:paraId="54F8C73A">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015D3D87">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73D56FC5">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207" w:type="dxa"/>
          </w:tcPr>
          <w:p w14:paraId="40E9E07F">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0BC9F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754" w:type="dxa"/>
          </w:tcPr>
          <w:p w14:paraId="1D85BC7D">
            <w:pPr>
              <w:pStyle w:val="17"/>
              <w:spacing w:before="141"/>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w:t>
            </w:r>
          </w:p>
        </w:tc>
        <w:tc>
          <w:tcPr>
            <w:tcW w:w="2962" w:type="dxa"/>
            <w:gridSpan w:val="2"/>
          </w:tcPr>
          <w:p w14:paraId="18B982BB">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063D255E">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45088CE1">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207" w:type="dxa"/>
          </w:tcPr>
          <w:p w14:paraId="6AAADA48">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2D244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jc w:val="center"/>
        </w:trPr>
        <w:tc>
          <w:tcPr>
            <w:tcW w:w="754" w:type="dxa"/>
          </w:tcPr>
          <w:p w14:paraId="1C16026D">
            <w:pPr>
              <w:pStyle w:val="17"/>
              <w:spacing w:before="140"/>
              <w:ind w:left="7"/>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w:t>
            </w:r>
          </w:p>
        </w:tc>
        <w:tc>
          <w:tcPr>
            <w:tcW w:w="2962" w:type="dxa"/>
            <w:gridSpan w:val="2"/>
          </w:tcPr>
          <w:p w14:paraId="1CF1C823">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46278BEE">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858" w:type="dxa"/>
          </w:tcPr>
          <w:p w14:paraId="2FCBABDD">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207" w:type="dxa"/>
          </w:tcPr>
          <w:p w14:paraId="1AD7424E">
            <w:pPr>
              <w:pStyle w:val="17"/>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73727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8639" w:type="dxa"/>
            <w:gridSpan w:val="6"/>
          </w:tcPr>
          <w:p w14:paraId="373163AD">
            <w:pPr>
              <w:pStyle w:val="17"/>
              <w:spacing w:before="4" w:line="288" w:lineRule="exact"/>
              <w:ind w:left="106"/>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本实训室功能描述：</w:t>
            </w:r>
          </w:p>
        </w:tc>
      </w:tr>
    </w:tbl>
    <w:p w14:paraId="0CC9C84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方正仿宋_GBK" w:hAnsi="方正仿宋_GBK" w:eastAsia="方正仿宋_GBK" w:cs="方正仿宋_GBK"/>
          <w:b/>
          <w:bCs/>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8"/>
          <w:szCs w:val="28"/>
          <w:lang w:val="en-US" w:eastAsia="zh-CN"/>
          <w14:textFill>
            <w14:solidFill>
              <w14:schemeClr w14:val="tx1"/>
            </w14:solidFill>
          </w14:textFill>
        </w:rPr>
        <w:t>2.校外实践教学基地</w:t>
      </w:r>
    </w:p>
    <w:tbl>
      <w:tblPr>
        <w:tblStyle w:val="12"/>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0"/>
        <w:gridCol w:w="2259"/>
        <w:gridCol w:w="2323"/>
        <w:gridCol w:w="1515"/>
        <w:gridCol w:w="1786"/>
      </w:tblGrid>
      <w:tr w14:paraId="3AE2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70" w:type="dxa"/>
            <w:vAlign w:val="center"/>
          </w:tcPr>
          <w:p w14:paraId="6A363BB6">
            <w:pPr>
              <w:widowControl w:val="0"/>
              <w:autoSpaceDE w:val="0"/>
              <w:autoSpaceDN w:val="0"/>
              <w:spacing w:before="2" w:after="0" w:line="290" w:lineRule="exact"/>
              <w:ind w:left="145"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序号</w:t>
            </w:r>
          </w:p>
        </w:tc>
        <w:tc>
          <w:tcPr>
            <w:tcW w:w="2259" w:type="dxa"/>
            <w:vAlign w:val="center"/>
          </w:tcPr>
          <w:p w14:paraId="376A2273">
            <w:pPr>
              <w:widowControl w:val="0"/>
              <w:autoSpaceDE w:val="0"/>
              <w:autoSpaceDN w:val="0"/>
              <w:spacing w:before="2" w:after="0" w:line="290" w:lineRule="exact"/>
              <w:ind w:left="169"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校外实习基地名称</w:t>
            </w:r>
          </w:p>
        </w:tc>
        <w:tc>
          <w:tcPr>
            <w:tcW w:w="2323" w:type="dxa"/>
            <w:vAlign w:val="center"/>
          </w:tcPr>
          <w:p w14:paraId="165E39C3">
            <w:pPr>
              <w:widowControl w:val="0"/>
              <w:autoSpaceDE w:val="0"/>
              <w:autoSpaceDN w:val="0"/>
              <w:spacing w:before="2" w:after="0" w:line="290" w:lineRule="exact"/>
              <w:ind w:left="550"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合作企业名称</w:t>
            </w:r>
          </w:p>
        </w:tc>
        <w:tc>
          <w:tcPr>
            <w:tcW w:w="1515" w:type="dxa"/>
            <w:vAlign w:val="center"/>
          </w:tcPr>
          <w:p w14:paraId="4B722D4E">
            <w:pPr>
              <w:widowControl w:val="0"/>
              <w:autoSpaceDE w:val="0"/>
              <w:autoSpaceDN w:val="0"/>
              <w:spacing w:before="2" w:after="0" w:line="290" w:lineRule="exact"/>
              <w:ind w:left="25" w:right="17"/>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用途</w:t>
            </w:r>
          </w:p>
        </w:tc>
        <w:tc>
          <w:tcPr>
            <w:tcW w:w="1786" w:type="dxa"/>
            <w:vAlign w:val="center"/>
          </w:tcPr>
          <w:p w14:paraId="79352BEE">
            <w:pPr>
              <w:widowControl w:val="0"/>
              <w:autoSpaceDE w:val="0"/>
              <w:autoSpaceDN w:val="0"/>
              <w:spacing w:before="2" w:after="0" w:line="290" w:lineRule="exact"/>
              <w:ind w:left="207"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合作深度要求</w:t>
            </w:r>
          </w:p>
        </w:tc>
      </w:tr>
      <w:tr w14:paraId="55819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770" w:type="dxa"/>
            <w:vAlign w:val="center"/>
          </w:tcPr>
          <w:p w14:paraId="7D9EC952">
            <w:pPr>
              <w:widowControl w:val="0"/>
              <w:autoSpaceDE w:val="0"/>
              <w:autoSpaceDN w:val="0"/>
              <w:spacing w:before="0" w:after="0" w:line="240" w:lineRule="auto"/>
              <w:ind w:left="0" w:right="0"/>
              <w:jc w:val="cente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t>1</w:t>
            </w:r>
          </w:p>
        </w:tc>
        <w:tc>
          <w:tcPr>
            <w:tcW w:w="2259" w:type="dxa"/>
          </w:tcPr>
          <w:p w14:paraId="33EAA904">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2323" w:type="dxa"/>
          </w:tcPr>
          <w:p w14:paraId="342E789A">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515" w:type="dxa"/>
          </w:tcPr>
          <w:p w14:paraId="740525C8">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786" w:type="dxa"/>
          </w:tcPr>
          <w:p w14:paraId="24738A8D">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r>
      <w:tr w14:paraId="5F52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770" w:type="dxa"/>
            <w:vAlign w:val="center"/>
          </w:tcPr>
          <w:p w14:paraId="37C423F1">
            <w:pPr>
              <w:widowControl w:val="0"/>
              <w:autoSpaceDE w:val="0"/>
              <w:autoSpaceDN w:val="0"/>
              <w:spacing w:before="0" w:after="0" w:line="240" w:lineRule="auto"/>
              <w:ind w:left="0" w:right="0"/>
              <w:jc w:val="cente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t>2</w:t>
            </w:r>
          </w:p>
        </w:tc>
        <w:tc>
          <w:tcPr>
            <w:tcW w:w="2259" w:type="dxa"/>
          </w:tcPr>
          <w:p w14:paraId="410CE37E">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2323" w:type="dxa"/>
          </w:tcPr>
          <w:p w14:paraId="23F5B107">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515" w:type="dxa"/>
          </w:tcPr>
          <w:p w14:paraId="7CF62A41">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786" w:type="dxa"/>
          </w:tcPr>
          <w:p w14:paraId="2ED25B33">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r>
      <w:tr w14:paraId="7A46F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770" w:type="dxa"/>
            <w:vAlign w:val="center"/>
          </w:tcPr>
          <w:p w14:paraId="357F5D9D">
            <w:pPr>
              <w:widowControl w:val="0"/>
              <w:autoSpaceDE w:val="0"/>
              <w:autoSpaceDN w:val="0"/>
              <w:spacing w:before="0" w:after="0" w:line="240" w:lineRule="auto"/>
              <w:ind w:left="0" w:right="0"/>
              <w:jc w:val="cente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zh-CN"/>
                <w14:textFill>
                  <w14:solidFill>
                    <w14:schemeClr w14:val="tx1"/>
                  </w14:solidFill>
                </w14:textFill>
              </w:rPr>
              <w:t>3</w:t>
            </w:r>
          </w:p>
        </w:tc>
        <w:tc>
          <w:tcPr>
            <w:tcW w:w="2259" w:type="dxa"/>
          </w:tcPr>
          <w:p w14:paraId="2E30AA10">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2323" w:type="dxa"/>
          </w:tcPr>
          <w:p w14:paraId="21AF6070">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515" w:type="dxa"/>
          </w:tcPr>
          <w:p w14:paraId="5629C670">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c>
          <w:tcPr>
            <w:tcW w:w="1786" w:type="dxa"/>
          </w:tcPr>
          <w:p w14:paraId="7B2F04D6">
            <w:pPr>
              <w:keepNext w:val="0"/>
              <w:keepLines w:val="0"/>
              <w:pageBreakBefore w:val="0"/>
              <w:widowControl w:val="0"/>
              <w:kinsoku/>
              <w:wordWrap/>
              <w:overflowPunct/>
              <w:topLinePunct w:val="0"/>
              <w:autoSpaceDE w:val="0"/>
              <w:autoSpaceDN w:val="0"/>
              <w:bidi w:val="0"/>
              <w:adjustRightInd/>
              <w:snapToGrid/>
              <w:spacing w:before="0" w:after="0" w:line="32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lang w:val="zh-CN" w:eastAsia="zh-CN" w:bidi="zh-CN"/>
                <w14:textFill>
                  <w14:solidFill>
                    <w14:schemeClr w14:val="tx1"/>
                  </w14:solidFill>
                </w14:textFill>
              </w:rPr>
            </w:pPr>
          </w:p>
        </w:tc>
      </w:tr>
    </w:tbl>
    <w:p w14:paraId="43DA8DF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（二）师资条件</w:t>
      </w:r>
    </w:p>
    <w:p w14:paraId="3678CAC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仿宋_GBK" w:eastAsia="方正仿宋_GBK" w:hAnsiTheme="majorEastAsia"/>
          <w:color w:val="000000" w:themeColor="text1"/>
          <w:sz w:val="28"/>
          <w:szCs w:val="28"/>
          <w14:textFill>
            <w14:solidFill>
              <w14:schemeClr w14:val="tx1"/>
            </w14:solidFill>
          </w14:textFill>
        </w:rPr>
      </w:pPr>
      <w:r>
        <w:rPr>
          <w:rFonts w:hint="eastAsia" w:ascii="方正仿宋_GBK" w:eastAsia="方正仿宋_GBK" w:hAnsiTheme="majorEastAsia"/>
          <w:color w:val="000000" w:themeColor="text1"/>
          <w:sz w:val="28"/>
          <w:szCs w:val="28"/>
          <w14:textFill>
            <w14:solidFill>
              <w14:schemeClr w14:val="tx1"/>
            </w14:solidFill>
          </w14:textFill>
        </w:rPr>
        <w:t>从事本课程的教师应具备以下相关知识、能力和资质。</w:t>
      </w:r>
    </w:p>
    <w:p w14:paraId="57778A1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方正楷体_GBK" w:eastAsia="方正楷体_GBK" w:hAnsiTheme="majorEastAsia"/>
          <w:color w:val="000000" w:themeColor="text1"/>
          <w:sz w:val="28"/>
          <w:szCs w:val="28"/>
          <w14:textFill>
            <w14:solidFill>
              <w14:schemeClr w14:val="tx1"/>
            </w14:solidFill>
          </w14:textFill>
        </w:rPr>
      </w:pPr>
      <w:r>
        <w:rPr>
          <w:rFonts w:hint="eastAsia" w:ascii="方正楷体_GBK" w:eastAsia="方正楷体_GBK" w:hAnsiTheme="majorEastAsia"/>
          <w:color w:val="000000" w:themeColor="text1"/>
          <w:sz w:val="28"/>
          <w:szCs w:val="28"/>
          <w14:textFill>
            <w14:solidFill>
              <w14:schemeClr w14:val="tx1"/>
            </w14:solidFill>
          </w14:textFill>
        </w:rPr>
        <w:t>（三）教学资源</w:t>
      </w:r>
    </w:p>
    <w:p w14:paraId="215869C6">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14:textFill>
            <w14:solidFill>
              <w14:schemeClr w14:val="tx1"/>
            </w14:solidFill>
          </w14:textFill>
        </w:rPr>
        <w:t>1.教材选用建议</w:t>
      </w:r>
    </w:p>
    <w:tbl>
      <w:tblPr>
        <w:tblStyle w:val="12"/>
        <w:tblW w:w="8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2952"/>
        <w:gridCol w:w="1160"/>
        <w:gridCol w:w="1464"/>
        <w:gridCol w:w="956"/>
        <w:gridCol w:w="1207"/>
      </w:tblGrid>
      <w:tr w14:paraId="53F70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1" w:hRule="atLeast"/>
          <w:jc w:val="center"/>
        </w:trPr>
        <w:tc>
          <w:tcPr>
            <w:tcW w:w="800" w:type="dxa"/>
            <w:vAlign w:val="center"/>
          </w:tcPr>
          <w:p w14:paraId="23120142">
            <w:pPr>
              <w:widowControl w:val="0"/>
              <w:autoSpaceDE w:val="0"/>
              <w:autoSpaceDN w:val="0"/>
              <w:spacing w:before="2" w:after="0" w:line="290" w:lineRule="exact"/>
              <w:ind w:left="137" w:right="13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序号</w:t>
            </w:r>
          </w:p>
        </w:tc>
        <w:tc>
          <w:tcPr>
            <w:tcW w:w="2952" w:type="dxa"/>
            <w:vAlign w:val="center"/>
          </w:tcPr>
          <w:p w14:paraId="689D35E8">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教材名称</w:t>
            </w:r>
          </w:p>
        </w:tc>
        <w:tc>
          <w:tcPr>
            <w:tcW w:w="1160" w:type="dxa"/>
            <w:vAlign w:val="center"/>
          </w:tcPr>
          <w:p w14:paraId="53F833FC">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教材级别</w:t>
            </w:r>
          </w:p>
        </w:tc>
        <w:tc>
          <w:tcPr>
            <w:tcW w:w="1464" w:type="dxa"/>
            <w:vAlign w:val="center"/>
          </w:tcPr>
          <w:p w14:paraId="5F431562">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出版社名称</w:t>
            </w:r>
          </w:p>
        </w:tc>
        <w:tc>
          <w:tcPr>
            <w:tcW w:w="956" w:type="dxa"/>
            <w:vAlign w:val="center"/>
          </w:tcPr>
          <w:p w14:paraId="3FCAB29F">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主编</w:t>
            </w:r>
          </w:p>
        </w:tc>
        <w:tc>
          <w:tcPr>
            <w:tcW w:w="1207" w:type="dxa"/>
            <w:vAlign w:val="center"/>
          </w:tcPr>
          <w:p w14:paraId="47930EEB">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出版日期</w:t>
            </w:r>
          </w:p>
        </w:tc>
      </w:tr>
      <w:tr w14:paraId="123C3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1E8321DA">
            <w:pPr>
              <w:widowControl w:val="0"/>
              <w:autoSpaceDE w:val="0"/>
              <w:autoSpaceDN w:val="0"/>
              <w:spacing w:before="140" w:after="0" w:line="240" w:lineRule="auto"/>
              <w:ind w:left="7" w:right="0"/>
              <w:jc w:val="center"/>
              <w:rPr>
                <w:rFonts w:hint="eastAsia" w:ascii="宋体" w:hAnsi="宋体" w:eastAsia="宋体" w:cs="宋体"/>
                <w:color w:val="000000" w:themeColor="text1"/>
                <w:sz w:val="21"/>
                <w:szCs w:val="21"/>
                <w:lang w:val="zh-CN" w:eastAsia="zh-CN" w:bidi="zh-CN"/>
                <w14:textFill>
                  <w14:solidFill>
                    <w14:schemeClr w14:val="tx1"/>
                  </w14:solidFill>
                </w14:textFill>
              </w:rPr>
            </w:pPr>
            <w:r>
              <w:rPr>
                <w:rFonts w:hint="eastAsia" w:ascii="宋体" w:hAnsi="宋体" w:eastAsia="宋体" w:cs="宋体"/>
                <w:color w:val="000000" w:themeColor="text1"/>
                <w:sz w:val="21"/>
                <w:szCs w:val="21"/>
                <w:lang w:val="zh-CN" w:eastAsia="zh-CN" w:bidi="zh-CN"/>
                <w14:textFill>
                  <w14:solidFill>
                    <w14:schemeClr w14:val="tx1"/>
                  </w14:solidFill>
                </w14:textFill>
              </w:rPr>
              <w:t>1</w:t>
            </w:r>
          </w:p>
        </w:tc>
        <w:tc>
          <w:tcPr>
            <w:tcW w:w="2952" w:type="dxa"/>
          </w:tcPr>
          <w:p w14:paraId="3C345136">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160" w:type="dxa"/>
          </w:tcPr>
          <w:p w14:paraId="521F170C">
            <w:pPr>
              <w:widowControl w:val="0"/>
              <w:autoSpaceDE w:val="0"/>
              <w:autoSpaceDN w:val="0"/>
              <w:spacing w:before="0" w:after="0" w:line="240" w:lineRule="auto"/>
              <w:ind w:left="0" w:right="0"/>
              <w:jc w:val="left"/>
              <w:rPr>
                <w:rFonts w:hint="default" w:ascii="宋体" w:hAnsi="宋体" w:eastAsia="宋体" w:cs="宋体"/>
                <w:color w:val="000000" w:themeColor="text1"/>
                <w:sz w:val="21"/>
                <w:szCs w:val="21"/>
                <w:lang w:val="en-US" w:eastAsia="zh-CN" w:bidi="zh-CN"/>
                <w14:textFill>
                  <w14:solidFill>
                    <w14:schemeClr w14:val="tx1"/>
                  </w14:solidFill>
                </w14:textFill>
              </w:rPr>
            </w:pPr>
            <w:r>
              <w:rPr>
                <w:rFonts w:hint="eastAsia" w:ascii="宋体" w:hAnsi="宋体" w:eastAsia="宋体" w:cs="宋体"/>
                <w:color w:val="000000" w:themeColor="text1"/>
                <w:sz w:val="21"/>
                <w:szCs w:val="21"/>
                <w:lang w:val="en-US" w:eastAsia="zh-CN" w:bidi="zh-CN"/>
                <w14:textFill>
                  <w14:solidFill>
                    <w14:schemeClr w14:val="tx1"/>
                  </w14:solidFill>
                </w14:textFill>
              </w:rPr>
              <w:t>规划、精品、行指委推荐</w:t>
            </w:r>
          </w:p>
        </w:tc>
        <w:tc>
          <w:tcPr>
            <w:tcW w:w="1464" w:type="dxa"/>
          </w:tcPr>
          <w:p w14:paraId="3D749F94">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956" w:type="dxa"/>
          </w:tcPr>
          <w:p w14:paraId="3EC5F186">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207" w:type="dxa"/>
          </w:tcPr>
          <w:p w14:paraId="05666370">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r>
      <w:tr w14:paraId="6BB3E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638DC55D">
            <w:pPr>
              <w:widowControl w:val="0"/>
              <w:autoSpaceDE w:val="0"/>
              <w:autoSpaceDN w:val="0"/>
              <w:spacing w:before="139" w:after="0" w:line="240" w:lineRule="auto"/>
              <w:ind w:left="7" w:right="0"/>
              <w:jc w:val="center"/>
              <w:rPr>
                <w:rFonts w:hint="eastAsia" w:ascii="宋体" w:hAnsi="宋体" w:eastAsia="宋体" w:cs="宋体"/>
                <w:color w:val="000000" w:themeColor="text1"/>
                <w:sz w:val="21"/>
                <w:szCs w:val="21"/>
                <w:lang w:val="zh-CN" w:eastAsia="zh-CN" w:bidi="zh-CN"/>
                <w14:textFill>
                  <w14:solidFill>
                    <w14:schemeClr w14:val="tx1"/>
                  </w14:solidFill>
                </w14:textFill>
              </w:rPr>
            </w:pPr>
            <w:r>
              <w:rPr>
                <w:rFonts w:hint="eastAsia" w:ascii="宋体" w:hAnsi="宋体" w:eastAsia="宋体" w:cs="宋体"/>
                <w:color w:val="000000" w:themeColor="text1"/>
                <w:sz w:val="21"/>
                <w:szCs w:val="21"/>
                <w:lang w:val="zh-CN" w:eastAsia="zh-CN" w:bidi="zh-CN"/>
                <w14:textFill>
                  <w14:solidFill>
                    <w14:schemeClr w14:val="tx1"/>
                  </w14:solidFill>
                </w14:textFill>
              </w:rPr>
              <w:t>2</w:t>
            </w:r>
          </w:p>
        </w:tc>
        <w:tc>
          <w:tcPr>
            <w:tcW w:w="2952" w:type="dxa"/>
          </w:tcPr>
          <w:p w14:paraId="1080873C">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160" w:type="dxa"/>
          </w:tcPr>
          <w:p w14:paraId="4B7F627C">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464" w:type="dxa"/>
          </w:tcPr>
          <w:p w14:paraId="382006DB">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956" w:type="dxa"/>
          </w:tcPr>
          <w:p w14:paraId="03327906">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207" w:type="dxa"/>
          </w:tcPr>
          <w:p w14:paraId="46219233">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r>
    </w:tbl>
    <w:p w14:paraId="7DE94E73">
      <w:pPr>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注：教材选用建议要符合《重庆城市职业学院教材选用管理办法》要求。</w:t>
      </w:r>
    </w:p>
    <w:p w14:paraId="2DCA541B">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14:textFill>
            <w14:solidFill>
              <w14:schemeClr w14:val="tx1"/>
            </w14:solidFill>
          </w14:textFill>
        </w:rPr>
        <w:t>2.推荐教学参考资料</w:t>
      </w:r>
    </w:p>
    <w:tbl>
      <w:tblPr>
        <w:tblStyle w:val="12"/>
        <w:tblW w:w="8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2952"/>
        <w:gridCol w:w="1160"/>
        <w:gridCol w:w="1464"/>
        <w:gridCol w:w="956"/>
        <w:gridCol w:w="1207"/>
      </w:tblGrid>
      <w:tr w14:paraId="4AB08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800" w:type="dxa"/>
            <w:vAlign w:val="center"/>
          </w:tcPr>
          <w:p w14:paraId="02870E54">
            <w:pPr>
              <w:widowControl w:val="0"/>
              <w:autoSpaceDE w:val="0"/>
              <w:autoSpaceDN w:val="0"/>
              <w:spacing w:before="2" w:after="0" w:line="290" w:lineRule="exact"/>
              <w:ind w:left="137" w:right="13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序号</w:t>
            </w:r>
          </w:p>
        </w:tc>
        <w:tc>
          <w:tcPr>
            <w:tcW w:w="2952" w:type="dxa"/>
            <w:vAlign w:val="center"/>
          </w:tcPr>
          <w:p w14:paraId="440B06E6">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教材名称</w:t>
            </w:r>
          </w:p>
        </w:tc>
        <w:tc>
          <w:tcPr>
            <w:tcW w:w="1160" w:type="dxa"/>
            <w:vAlign w:val="center"/>
          </w:tcPr>
          <w:p w14:paraId="72DACEA0">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教材级别</w:t>
            </w:r>
          </w:p>
        </w:tc>
        <w:tc>
          <w:tcPr>
            <w:tcW w:w="1464" w:type="dxa"/>
            <w:vAlign w:val="center"/>
          </w:tcPr>
          <w:p w14:paraId="28A56DCD">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出版社名称</w:t>
            </w:r>
          </w:p>
        </w:tc>
        <w:tc>
          <w:tcPr>
            <w:tcW w:w="956" w:type="dxa"/>
            <w:vAlign w:val="center"/>
          </w:tcPr>
          <w:p w14:paraId="709DCEF4">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主编</w:t>
            </w:r>
          </w:p>
        </w:tc>
        <w:tc>
          <w:tcPr>
            <w:tcW w:w="1207" w:type="dxa"/>
            <w:vAlign w:val="center"/>
          </w:tcPr>
          <w:p w14:paraId="7EC1D848">
            <w:pPr>
              <w:widowControl w:val="0"/>
              <w:autoSpaceDE w:val="0"/>
              <w:autoSpaceDN w:val="0"/>
              <w:spacing w:before="2" w:after="0" w:line="290" w:lineRule="exact"/>
              <w:ind w:right="0"/>
              <w:jc w:val="cente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eastAsia="zh-CN" w:bidi="zh-CN"/>
                <w14:textFill>
                  <w14:solidFill>
                    <w14:schemeClr w14:val="tx1"/>
                  </w14:solidFill>
                </w14:textFill>
              </w:rPr>
              <w:t>出版日期</w:t>
            </w:r>
          </w:p>
        </w:tc>
      </w:tr>
      <w:tr w14:paraId="7E786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3752FA7A">
            <w:pPr>
              <w:widowControl w:val="0"/>
              <w:autoSpaceDE w:val="0"/>
              <w:autoSpaceDN w:val="0"/>
              <w:spacing w:before="140" w:after="0" w:line="240" w:lineRule="auto"/>
              <w:ind w:left="7" w:right="0"/>
              <w:jc w:val="center"/>
              <w:rPr>
                <w:rFonts w:hint="eastAsia" w:ascii="宋体" w:hAnsi="宋体" w:eastAsia="宋体" w:cs="宋体"/>
                <w:color w:val="000000" w:themeColor="text1"/>
                <w:sz w:val="21"/>
                <w:szCs w:val="21"/>
                <w:lang w:val="zh-CN" w:eastAsia="zh-CN" w:bidi="zh-CN"/>
                <w14:textFill>
                  <w14:solidFill>
                    <w14:schemeClr w14:val="tx1"/>
                  </w14:solidFill>
                </w14:textFill>
              </w:rPr>
            </w:pPr>
            <w:r>
              <w:rPr>
                <w:rFonts w:hint="eastAsia" w:ascii="宋体" w:hAnsi="宋体" w:eastAsia="宋体" w:cs="宋体"/>
                <w:color w:val="000000" w:themeColor="text1"/>
                <w:sz w:val="21"/>
                <w:szCs w:val="21"/>
                <w:lang w:val="zh-CN" w:eastAsia="zh-CN" w:bidi="zh-CN"/>
                <w14:textFill>
                  <w14:solidFill>
                    <w14:schemeClr w14:val="tx1"/>
                  </w14:solidFill>
                </w14:textFill>
              </w:rPr>
              <w:t>1</w:t>
            </w:r>
          </w:p>
        </w:tc>
        <w:tc>
          <w:tcPr>
            <w:tcW w:w="2952" w:type="dxa"/>
          </w:tcPr>
          <w:p w14:paraId="7D8A705F">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160" w:type="dxa"/>
          </w:tcPr>
          <w:p w14:paraId="1E678722">
            <w:pPr>
              <w:widowControl w:val="0"/>
              <w:autoSpaceDE w:val="0"/>
              <w:autoSpaceDN w:val="0"/>
              <w:spacing w:before="0" w:after="0" w:line="240" w:lineRule="auto"/>
              <w:ind w:left="0" w:right="0"/>
              <w:jc w:val="left"/>
              <w:rPr>
                <w:rFonts w:hint="default" w:ascii="宋体" w:hAnsi="宋体" w:eastAsia="宋体" w:cs="宋体"/>
                <w:color w:val="000000" w:themeColor="text1"/>
                <w:sz w:val="21"/>
                <w:szCs w:val="21"/>
                <w:lang w:val="en-US" w:eastAsia="zh-CN" w:bidi="zh-CN"/>
                <w14:textFill>
                  <w14:solidFill>
                    <w14:schemeClr w14:val="tx1"/>
                  </w14:solidFill>
                </w14:textFill>
              </w:rPr>
            </w:pPr>
            <w:r>
              <w:rPr>
                <w:rFonts w:hint="eastAsia" w:ascii="宋体" w:hAnsi="宋体" w:eastAsia="宋体" w:cs="宋体"/>
                <w:color w:val="000000" w:themeColor="text1"/>
                <w:sz w:val="21"/>
                <w:szCs w:val="21"/>
                <w:lang w:val="en-US" w:eastAsia="zh-CN" w:bidi="zh-CN"/>
                <w14:textFill>
                  <w14:solidFill>
                    <w14:schemeClr w14:val="tx1"/>
                  </w14:solidFill>
                </w14:textFill>
              </w:rPr>
              <w:t>规划、精品、行指委推荐</w:t>
            </w:r>
          </w:p>
        </w:tc>
        <w:tc>
          <w:tcPr>
            <w:tcW w:w="1464" w:type="dxa"/>
          </w:tcPr>
          <w:p w14:paraId="3F374336">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956" w:type="dxa"/>
          </w:tcPr>
          <w:p w14:paraId="4E31B306">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207" w:type="dxa"/>
          </w:tcPr>
          <w:p w14:paraId="39B81FFE">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r>
      <w:tr w14:paraId="67104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1FB21CE5">
            <w:pPr>
              <w:widowControl w:val="0"/>
              <w:autoSpaceDE w:val="0"/>
              <w:autoSpaceDN w:val="0"/>
              <w:spacing w:before="139" w:after="0" w:line="240" w:lineRule="auto"/>
              <w:ind w:left="7" w:right="0"/>
              <w:jc w:val="center"/>
              <w:rPr>
                <w:rFonts w:hint="eastAsia" w:ascii="宋体" w:hAnsi="宋体" w:eastAsia="宋体" w:cs="宋体"/>
                <w:color w:val="000000" w:themeColor="text1"/>
                <w:sz w:val="21"/>
                <w:szCs w:val="21"/>
                <w:lang w:val="zh-CN" w:eastAsia="zh-CN" w:bidi="zh-CN"/>
                <w14:textFill>
                  <w14:solidFill>
                    <w14:schemeClr w14:val="tx1"/>
                  </w14:solidFill>
                </w14:textFill>
              </w:rPr>
            </w:pPr>
            <w:r>
              <w:rPr>
                <w:rFonts w:hint="eastAsia" w:ascii="宋体" w:hAnsi="宋体" w:eastAsia="宋体" w:cs="宋体"/>
                <w:color w:val="000000" w:themeColor="text1"/>
                <w:sz w:val="21"/>
                <w:szCs w:val="21"/>
                <w:lang w:val="zh-CN" w:eastAsia="zh-CN" w:bidi="zh-CN"/>
                <w14:textFill>
                  <w14:solidFill>
                    <w14:schemeClr w14:val="tx1"/>
                  </w14:solidFill>
                </w14:textFill>
              </w:rPr>
              <w:t>2</w:t>
            </w:r>
          </w:p>
        </w:tc>
        <w:tc>
          <w:tcPr>
            <w:tcW w:w="2952" w:type="dxa"/>
          </w:tcPr>
          <w:p w14:paraId="46610137">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160" w:type="dxa"/>
          </w:tcPr>
          <w:p w14:paraId="45AE2FDA">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464" w:type="dxa"/>
          </w:tcPr>
          <w:p w14:paraId="6CF1D9F2">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956" w:type="dxa"/>
          </w:tcPr>
          <w:p w14:paraId="703F6ADB">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207" w:type="dxa"/>
          </w:tcPr>
          <w:p w14:paraId="5C1EA6F5">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r>
      <w:tr w14:paraId="78809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16D608E0">
            <w:pPr>
              <w:widowControl w:val="0"/>
              <w:autoSpaceDE w:val="0"/>
              <w:autoSpaceDN w:val="0"/>
              <w:spacing w:before="139" w:after="0" w:line="240" w:lineRule="auto"/>
              <w:ind w:left="7" w:right="0"/>
              <w:jc w:val="center"/>
              <w:rPr>
                <w:rFonts w:hint="eastAsia" w:ascii="宋体" w:hAnsi="宋体" w:eastAsia="宋体" w:cs="宋体"/>
                <w:color w:val="000000" w:themeColor="text1"/>
                <w:sz w:val="21"/>
                <w:szCs w:val="21"/>
                <w:lang w:val="zh-CN" w:eastAsia="zh-CN" w:bidi="zh-CN"/>
                <w14:textFill>
                  <w14:solidFill>
                    <w14:schemeClr w14:val="tx1"/>
                  </w14:solidFill>
                </w14:textFill>
              </w:rPr>
            </w:pPr>
            <w:r>
              <w:rPr>
                <w:rFonts w:hint="eastAsia" w:ascii="宋体" w:hAnsi="宋体" w:eastAsia="宋体" w:cs="宋体"/>
                <w:color w:val="000000" w:themeColor="text1"/>
                <w:sz w:val="21"/>
                <w:szCs w:val="21"/>
                <w:lang w:val="zh-CN" w:eastAsia="zh-CN" w:bidi="zh-CN"/>
                <w14:textFill>
                  <w14:solidFill>
                    <w14:schemeClr w14:val="tx1"/>
                  </w14:solidFill>
                </w14:textFill>
              </w:rPr>
              <w:t>3</w:t>
            </w:r>
          </w:p>
        </w:tc>
        <w:tc>
          <w:tcPr>
            <w:tcW w:w="2952" w:type="dxa"/>
          </w:tcPr>
          <w:p w14:paraId="49BFEADC">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160" w:type="dxa"/>
          </w:tcPr>
          <w:p w14:paraId="556FB943">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464" w:type="dxa"/>
          </w:tcPr>
          <w:p w14:paraId="7E500D13">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956" w:type="dxa"/>
          </w:tcPr>
          <w:p w14:paraId="51286C9C">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c>
          <w:tcPr>
            <w:tcW w:w="1207" w:type="dxa"/>
          </w:tcPr>
          <w:p w14:paraId="3B2CCD22">
            <w:pPr>
              <w:widowControl w:val="0"/>
              <w:autoSpaceDE w:val="0"/>
              <w:autoSpaceDN w:val="0"/>
              <w:spacing w:before="0" w:after="0" w:line="240" w:lineRule="auto"/>
              <w:ind w:left="0" w:right="0"/>
              <w:jc w:val="left"/>
              <w:rPr>
                <w:rFonts w:hint="eastAsia" w:ascii="宋体" w:hAnsi="宋体" w:eastAsia="宋体" w:cs="宋体"/>
                <w:color w:val="000000" w:themeColor="text1"/>
                <w:sz w:val="21"/>
                <w:szCs w:val="21"/>
                <w:lang w:val="zh-CN" w:eastAsia="zh-CN" w:bidi="zh-CN"/>
                <w14:textFill>
                  <w14:solidFill>
                    <w14:schemeClr w14:val="tx1"/>
                  </w14:solidFill>
                </w14:textFill>
              </w:rPr>
            </w:pPr>
          </w:p>
        </w:tc>
      </w:tr>
    </w:tbl>
    <w:p w14:paraId="124404F6">
      <w:pPr>
        <w:spacing w:line="594" w:lineRule="exact"/>
        <w:ind w:firstLine="562" w:firstLineChars="200"/>
        <w:rPr>
          <w:rFonts w:ascii="方正仿宋_GBK" w:eastAsia="方正仿宋_GBK" w:hAnsiTheme="majorEastAsia"/>
          <w:b/>
          <w:color w:val="000000" w:themeColor="text1"/>
          <w:sz w:val="28"/>
          <w:szCs w:val="28"/>
          <w14:textFill>
            <w14:solidFill>
              <w14:schemeClr w14:val="tx1"/>
            </w14:solidFill>
          </w14:textFill>
        </w:rPr>
      </w:pPr>
      <w:r>
        <w:rPr>
          <w:rFonts w:hint="eastAsia" w:ascii="方正仿宋_GBK" w:eastAsia="方正仿宋_GBK" w:hAnsiTheme="majorEastAsia"/>
          <w:b/>
          <w:color w:val="000000" w:themeColor="text1"/>
          <w:sz w:val="28"/>
          <w:szCs w:val="28"/>
          <w14:textFill>
            <w14:solidFill>
              <w14:schemeClr w14:val="tx1"/>
            </w14:solidFill>
          </w14:textFill>
        </w:rPr>
        <w:t>3.数字化资源推荐表</w:t>
      </w:r>
    </w:p>
    <w:tbl>
      <w:tblPr>
        <w:tblStyle w:val="12"/>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1980"/>
        <w:gridCol w:w="3729"/>
        <w:gridCol w:w="2011"/>
      </w:tblGrid>
      <w:tr w14:paraId="48E8A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00" w:type="dxa"/>
            <w:vAlign w:val="center"/>
          </w:tcPr>
          <w:p w14:paraId="6BD1732B">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序号</w:t>
            </w:r>
          </w:p>
        </w:tc>
        <w:tc>
          <w:tcPr>
            <w:tcW w:w="1980" w:type="dxa"/>
            <w:vAlign w:val="center"/>
          </w:tcPr>
          <w:p w14:paraId="3C66B4EA">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数字化资源名称</w:t>
            </w:r>
          </w:p>
        </w:tc>
        <w:tc>
          <w:tcPr>
            <w:tcW w:w="3729" w:type="dxa"/>
            <w:vAlign w:val="center"/>
          </w:tcPr>
          <w:p w14:paraId="525EC806">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资源网址</w:t>
            </w:r>
          </w:p>
        </w:tc>
        <w:tc>
          <w:tcPr>
            <w:tcW w:w="2011" w:type="dxa"/>
            <w:vAlign w:val="center"/>
          </w:tcPr>
          <w:p w14:paraId="7F6EE92C">
            <w:pPr>
              <w:pStyle w:val="17"/>
              <w:keepNext w:val="0"/>
              <w:keepLines w:val="0"/>
              <w:pageBreakBefore w:val="0"/>
              <w:widowControl w:val="0"/>
              <w:kinsoku/>
              <w:wordWrap/>
              <w:overflowPunct/>
              <w:topLinePunct w:val="0"/>
              <w:autoSpaceDE/>
              <w:autoSpaceDN/>
              <w:bidi w:val="0"/>
              <w:adjustRightInd/>
              <w:snapToGrid/>
              <w:spacing w:line="360" w:lineRule="exact"/>
              <w:ind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主要特点</w:t>
            </w:r>
          </w:p>
        </w:tc>
      </w:tr>
      <w:tr w14:paraId="360C1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7FF71A4E">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980" w:type="dxa"/>
          </w:tcPr>
          <w:p w14:paraId="77A26E85">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3729" w:type="dxa"/>
          </w:tcPr>
          <w:p w14:paraId="05EA1C23">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011" w:type="dxa"/>
          </w:tcPr>
          <w:p w14:paraId="3AE5CB51">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2518B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800" w:type="dxa"/>
          </w:tcPr>
          <w:p w14:paraId="67B2095B">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980" w:type="dxa"/>
          </w:tcPr>
          <w:p w14:paraId="273033B0">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3729" w:type="dxa"/>
          </w:tcPr>
          <w:p w14:paraId="0203957A">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011" w:type="dxa"/>
          </w:tcPr>
          <w:p w14:paraId="185FB8AD">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r w14:paraId="17264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800" w:type="dxa"/>
          </w:tcPr>
          <w:p w14:paraId="7F2A2FF4">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980" w:type="dxa"/>
          </w:tcPr>
          <w:p w14:paraId="75855A40">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3729" w:type="dxa"/>
          </w:tcPr>
          <w:p w14:paraId="45E5613B">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2011" w:type="dxa"/>
          </w:tcPr>
          <w:p w14:paraId="28C9DC71">
            <w:pPr>
              <w:pStyle w:val="17"/>
              <w:rPr>
                <w:rFonts w:hint="eastAsia" w:asciiTheme="minorEastAsia" w:hAnsiTheme="minorEastAsia" w:eastAsiaTheme="minorEastAsia" w:cstheme="minorEastAsia"/>
                <w:color w:val="000000" w:themeColor="text1"/>
                <w:sz w:val="21"/>
                <w:szCs w:val="21"/>
                <w14:textFill>
                  <w14:solidFill>
                    <w14:schemeClr w14:val="tx1"/>
                  </w14:solidFill>
                </w14:textFill>
              </w:rPr>
            </w:pPr>
          </w:p>
        </w:tc>
      </w:tr>
    </w:tbl>
    <w:p w14:paraId="69F1FC17">
      <w:pPr>
        <w:widowControl/>
        <w:jc w:val="left"/>
        <w:rPr>
          <w:rFonts w:hint="eastAsia"/>
        </w:rPr>
        <w:sectPr>
          <w:pgSz w:w="11906" w:h="16838"/>
          <w:pgMar w:top="1440" w:right="1800" w:bottom="1440" w:left="1800" w:header="851" w:footer="992" w:gutter="0"/>
          <w:pgNumType w:fmt="numberInDash"/>
          <w:cols w:space="425" w:num="1"/>
          <w:docGrid w:type="lines" w:linePitch="312" w:charSpace="0"/>
        </w:sectPr>
      </w:pPr>
    </w:p>
    <w:p w14:paraId="6049F2A3">
      <w:pPr>
        <w:spacing w:line="600" w:lineRule="exact"/>
        <w:ind w:left="1050" w:hanging="1600" w:hangingChars="500"/>
        <w:rPr>
          <w:rFonts w:hint="eastAsia" w:ascii="Times New Roman" w:hAnsi="Times New Roman" w:eastAsia="方正黑体_GBK" w:cs="Times New Roman"/>
          <w:color w:val="000000"/>
          <w:sz w:val="32"/>
          <w:szCs w:val="32"/>
          <w:lang w:eastAsia="zh-CN"/>
        </w:rPr>
      </w:pPr>
      <w:r>
        <w:rPr>
          <w:rFonts w:hint="eastAsia" w:ascii="Times New Roman" w:hAnsi="Times New Roman" w:eastAsia="方正黑体_GBK" w:cs="Times New Roman"/>
          <w:color w:val="000000"/>
          <w:sz w:val="32"/>
          <w:szCs w:val="32"/>
        </w:rPr>
        <w:t>附件</w:t>
      </w:r>
      <w:r>
        <w:rPr>
          <w:rFonts w:hint="eastAsia" w:eastAsia="方正黑体_GBK" w:cs="Times New Roman"/>
          <w:color w:val="000000"/>
          <w:sz w:val="32"/>
          <w:szCs w:val="32"/>
          <w:lang w:val="en-US" w:eastAsia="zh-CN"/>
        </w:rPr>
        <w:t>3</w:t>
      </w:r>
    </w:p>
    <w:p w14:paraId="6B164561">
      <w:pPr>
        <w:spacing w:line="440" w:lineRule="exact"/>
        <w:rPr>
          <w:rFonts w:ascii="方正黑体_GBK" w:hAnsi="方正黑体_GBK" w:eastAsia="方正黑体_GBK" w:cs="方正黑体_GBK"/>
          <w:szCs w:val="32"/>
        </w:rPr>
      </w:pPr>
    </w:p>
    <w:p w14:paraId="2F4032AA">
      <w:pPr>
        <w:spacing w:line="440" w:lineRule="exact"/>
        <w:rPr>
          <w:sz w:val="24"/>
        </w:rPr>
      </w:pPr>
    </w:p>
    <w:p w14:paraId="194EB879">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eastAsia"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t>重庆城市职业学院</w:t>
      </w:r>
    </w:p>
    <w:p w14:paraId="7C593784">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eastAsia"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lang w:val="en-US" w:eastAsia="zh-CN"/>
        </w:rPr>
        <w:t>课程</w:t>
      </w:r>
      <w:r>
        <w:rPr>
          <w:rFonts w:hint="eastAsia" w:ascii="方正小标宋_GBK" w:hAnsi="Times New Roman" w:eastAsia="方正小标宋_GBK" w:cs="Times New Roman"/>
          <w:sz w:val="52"/>
          <w:szCs w:val="52"/>
        </w:rPr>
        <w:t>教案</w:t>
      </w:r>
    </w:p>
    <w:p w14:paraId="115D52A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b/>
          <w:szCs w:val="32"/>
        </w:rPr>
      </w:pPr>
      <w:r>
        <w:rPr>
          <w:rFonts w:hint="eastAsia"/>
          <w:b/>
          <w:szCs w:val="32"/>
          <w:lang w:val="en-US" w:eastAsia="zh-CN"/>
        </w:rPr>
        <w:t>202X-202X</w:t>
      </w:r>
      <w:r>
        <w:rPr>
          <w:rFonts w:hint="eastAsia"/>
          <w:b/>
          <w:szCs w:val="32"/>
        </w:rPr>
        <w:t>学年第</w:t>
      </w:r>
      <w:r>
        <w:rPr>
          <w:rFonts w:hint="eastAsia"/>
          <w:b/>
          <w:szCs w:val="32"/>
          <w:lang w:val="en-US" w:eastAsia="zh-CN"/>
        </w:rPr>
        <w:t>X</w:t>
      </w:r>
      <w:r>
        <w:rPr>
          <w:rFonts w:hint="eastAsia"/>
          <w:b/>
          <w:szCs w:val="32"/>
        </w:rPr>
        <w:t>学期</w:t>
      </w:r>
    </w:p>
    <w:p w14:paraId="697B4DFD">
      <w:pPr>
        <w:spacing w:line="440" w:lineRule="exact"/>
        <w:jc w:val="center"/>
        <w:rPr>
          <w:b/>
          <w:szCs w:val="32"/>
        </w:rPr>
      </w:pPr>
    </w:p>
    <w:p w14:paraId="7DCD0854">
      <w:pPr>
        <w:pStyle w:val="7"/>
        <w:rPr>
          <w:b/>
          <w:szCs w:val="32"/>
        </w:rPr>
      </w:pPr>
    </w:p>
    <w:p w14:paraId="0BC38C8B">
      <w:pPr>
        <w:pStyle w:val="7"/>
        <w:rPr>
          <w:b/>
          <w:szCs w:val="32"/>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7"/>
        <w:gridCol w:w="4769"/>
      </w:tblGrid>
      <w:tr w14:paraId="70201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141209B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课程名称：</w:t>
            </w:r>
          </w:p>
        </w:tc>
        <w:tc>
          <w:tcPr>
            <w:tcW w:w="4769" w:type="dxa"/>
            <w:tcBorders>
              <w:top w:val="single" w:color="FFFFFF" w:sz="4" w:space="0"/>
              <w:left w:val="single" w:color="FFFFFF" w:sz="4" w:space="0"/>
              <w:right w:val="single" w:color="FFFFFF" w:sz="4" w:space="0"/>
            </w:tcBorders>
            <w:shd w:val="clear" w:color="auto" w:fill="auto"/>
            <w:noWrap w:val="0"/>
            <w:vAlign w:val="center"/>
          </w:tcPr>
          <w:p w14:paraId="23AB664F">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r w14:paraId="38BB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0904537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课程代码：</w:t>
            </w:r>
          </w:p>
        </w:tc>
        <w:tc>
          <w:tcPr>
            <w:tcW w:w="4769" w:type="dxa"/>
            <w:tcBorders>
              <w:left w:val="single" w:color="FFFFFF" w:sz="4" w:space="0"/>
              <w:right w:val="single" w:color="FFFFFF" w:sz="4" w:space="0"/>
            </w:tcBorders>
            <w:shd w:val="clear" w:color="auto" w:fill="auto"/>
            <w:noWrap w:val="0"/>
            <w:vAlign w:val="center"/>
          </w:tcPr>
          <w:p w14:paraId="2F5A027A">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r w14:paraId="2507D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4443588B">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课    时：</w:t>
            </w:r>
          </w:p>
        </w:tc>
        <w:tc>
          <w:tcPr>
            <w:tcW w:w="4769" w:type="dxa"/>
            <w:tcBorders>
              <w:left w:val="single" w:color="FFFFFF" w:sz="4" w:space="0"/>
              <w:right w:val="single" w:color="FFFFFF" w:sz="4" w:space="0"/>
            </w:tcBorders>
            <w:shd w:val="clear" w:color="auto" w:fill="auto"/>
            <w:noWrap w:val="0"/>
            <w:vAlign w:val="center"/>
          </w:tcPr>
          <w:p w14:paraId="60F975B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r>
              <w:rPr>
                <w:rFonts w:hint="default" w:ascii="Times New Roman" w:hAnsi="Times New Roman" w:eastAsia="方正楷体_GBK" w:cs="Times New Roman"/>
                <w:sz w:val="28"/>
                <w:szCs w:val="28"/>
              </w:rPr>
              <w:t>总课时：XX ( 理论：XX；实践：XX )</w:t>
            </w:r>
          </w:p>
        </w:tc>
      </w:tr>
      <w:tr w14:paraId="5DBF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2263F06D">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适用专业：</w:t>
            </w:r>
          </w:p>
        </w:tc>
        <w:tc>
          <w:tcPr>
            <w:tcW w:w="4769" w:type="dxa"/>
            <w:tcBorders>
              <w:left w:val="single" w:color="FFFFFF" w:sz="4" w:space="0"/>
              <w:right w:val="single" w:color="FFFFFF" w:sz="4" w:space="0"/>
            </w:tcBorders>
            <w:shd w:val="clear" w:color="auto" w:fill="auto"/>
            <w:noWrap w:val="0"/>
            <w:vAlign w:val="center"/>
          </w:tcPr>
          <w:p w14:paraId="217FE03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r w14:paraId="1B2B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061D8E2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教师姓名：</w:t>
            </w:r>
          </w:p>
        </w:tc>
        <w:tc>
          <w:tcPr>
            <w:tcW w:w="4769" w:type="dxa"/>
            <w:tcBorders>
              <w:left w:val="single" w:color="FFFFFF" w:sz="4" w:space="0"/>
              <w:right w:val="single" w:color="FFFFFF" w:sz="4" w:space="0"/>
            </w:tcBorders>
            <w:shd w:val="clear" w:color="auto" w:fill="auto"/>
            <w:noWrap w:val="0"/>
            <w:vAlign w:val="center"/>
          </w:tcPr>
          <w:p w14:paraId="154ED32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r w14:paraId="0833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2DA25E1F">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职    称：</w:t>
            </w:r>
          </w:p>
        </w:tc>
        <w:tc>
          <w:tcPr>
            <w:tcW w:w="4769" w:type="dxa"/>
            <w:tcBorders>
              <w:left w:val="single" w:color="FFFFFF" w:sz="4" w:space="0"/>
              <w:right w:val="single" w:color="FFFFFF" w:sz="4" w:space="0"/>
            </w:tcBorders>
            <w:shd w:val="clear" w:color="auto" w:fill="auto"/>
            <w:noWrap w:val="0"/>
            <w:vAlign w:val="center"/>
          </w:tcPr>
          <w:p w14:paraId="41C2361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r w14:paraId="7BB90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717" w:type="dxa"/>
            <w:tcBorders>
              <w:top w:val="single" w:color="FFFFFF" w:sz="4" w:space="0"/>
              <w:left w:val="single" w:color="FFFFFF" w:sz="4" w:space="0"/>
              <w:bottom w:val="single" w:color="FFFFFF" w:sz="4" w:space="0"/>
              <w:right w:val="single" w:color="FFFFFF" w:sz="4" w:space="0"/>
            </w:tcBorders>
            <w:shd w:val="clear" w:color="auto" w:fill="auto"/>
            <w:noWrap w:val="0"/>
            <w:vAlign w:val="center"/>
          </w:tcPr>
          <w:p w14:paraId="3130F33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ascii="方正小标宋_GBK" w:hAnsi="宋体" w:eastAsia="方正小标宋_GBK"/>
                <w:sz w:val="28"/>
                <w:szCs w:val="28"/>
              </w:rPr>
            </w:pPr>
            <w:r>
              <w:rPr>
                <w:rFonts w:hint="eastAsia" w:ascii="方正小标宋_GBK" w:hAnsi="宋体" w:eastAsia="方正小标宋_GBK"/>
                <w:sz w:val="28"/>
                <w:szCs w:val="28"/>
              </w:rPr>
              <w:t>所属部门：</w:t>
            </w:r>
          </w:p>
        </w:tc>
        <w:tc>
          <w:tcPr>
            <w:tcW w:w="4769" w:type="dxa"/>
            <w:tcBorders>
              <w:left w:val="single" w:color="FFFFFF" w:sz="4" w:space="0"/>
              <w:right w:val="single" w:color="FFFFFF" w:sz="4" w:space="0"/>
            </w:tcBorders>
            <w:shd w:val="clear" w:color="auto" w:fill="auto"/>
            <w:noWrap w:val="0"/>
            <w:vAlign w:val="center"/>
          </w:tcPr>
          <w:p w14:paraId="34F4F1A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textAlignment w:val="auto"/>
              <w:rPr>
                <w:rFonts w:hint="default" w:ascii="Times New Roman" w:hAnsi="Times New Roman" w:eastAsia="方正楷体_GBK" w:cs="Times New Roman"/>
                <w:sz w:val="28"/>
                <w:szCs w:val="28"/>
              </w:rPr>
            </w:pPr>
          </w:p>
        </w:tc>
      </w:tr>
    </w:tbl>
    <w:p w14:paraId="16D8CEAC">
      <w:pPr>
        <w:adjustRightInd w:val="0"/>
        <w:snapToGrid w:val="0"/>
        <w:spacing w:line="800" w:lineRule="exact"/>
        <w:jc w:val="center"/>
        <w:rPr>
          <w:rFonts w:ascii="方正姚体" w:hAnsi="宋体" w:eastAsia="方正姚体"/>
          <w:b/>
          <w:szCs w:val="32"/>
        </w:rPr>
      </w:pPr>
    </w:p>
    <w:p w14:paraId="02D981FF">
      <w:pPr>
        <w:adjustRightInd w:val="0"/>
        <w:snapToGrid w:val="0"/>
        <w:spacing w:line="800" w:lineRule="exact"/>
        <w:jc w:val="both"/>
        <w:rPr>
          <w:rFonts w:ascii="方正姚体" w:hAnsi="宋体" w:eastAsia="方正姚体"/>
          <w:b/>
          <w:szCs w:val="32"/>
        </w:rPr>
      </w:pPr>
    </w:p>
    <w:p w14:paraId="02D3157B">
      <w:pPr>
        <w:adjustRightInd w:val="0"/>
        <w:snapToGrid w:val="0"/>
        <w:spacing w:line="800" w:lineRule="exact"/>
        <w:jc w:val="center"/>
        <w:rPr>
          <w:rFonts w:ascii="方正小标宋_GBK" w:hAnsi="宋体" w:eastAsia="方正小标宋_GBK"/>
          <w:sz w:val="28"/>
          <w:szCs w:val="28"/>
        </w:rPr>
      </w:pPr>
      <w:r>
        <w:rPr>
          <w:rFonts w:hint="eastAsia" w:ascii="方正小标宋_GBK" w:hAnsi="宋体" w:eastAsia="方正小标宋_GBK"/>
          <w:sz w:val="28"/>
          <w:szCs w:val="28"/>
        </w:rPr>
        <w:t>重庆城市职业学院</w:t>
      </w:r>
      <w:r>
        <w:rPr>
          <w:rFonts w:hint="eastAsia" w:ascii="方正小标宋_GBK" w:hAnsi="宋体" w:eastAsia="方正小标宋_GBK"/>
          <w:sz w:val="28"/>
          <w:szCs w:val="28"/>
          <w:lang w:eastAsia="zh-CN"/>
        </w:rPr>
        <w:t>教务处</w:t>
      </w:r>
      <w:r>
        <w:rPr>
          <w:rFonts w:hint="eastAsia" w:ascii="方正小标宋_GBK" w:hAnsi="宋体" w:eastAsia="方正小标宋_GBK"/>
          <w:sz w:val="28"/>
          <w:szCs w:val="28"/>
        </w:rPr>
        <w:t xml:space="preserve"> 制</w:t>
      </w:r>
    </w:p>
    <w:p w14:paraId="7133CAB9">
      <w:pPr>
        <w:keepNext w:val="0"/>
        <w:keepLines w:val="0"/>
        <w:pageBreakBefore w:val="0"/>
        <w:widowControl w:val="0"/>
        <w:kinsoku/>
        <w:wordWrap/>
        <w:overflowPunct/>
        <w:topLinePunct w:val="0"/>
        <w:autoSpaceDE/>
        <w:autoSpaceDN/>
        <w:bidi w:val="0"/>
        <w:adjustRightInd w:val="0"/>
        <w:snapToGrid w:val="0"/>
        <w:spacing w:after="156" w:afterLines="50" w:line="500" w:lineRule="exact"/>
        <w:ind w:firstLine="0" w:firstLineChars="0"/>
        <w:jc w:val="center"/>
        <w:textAlignment w:val="auto"/>
        <w:rPr>
          <w:rFonts w:hint="eastAsia" w:ascii="黑体" w:eastAsia="黑体"/>
          <w:color w:val="000000"/>
          <w:sz w:val="32"/>
          <w:szCs w:val="32"/>
        </w:rPr>
      </w:pPr>
      <w:r>
        <w:rPr>
          <w:rFonts w:hint="eastAsia" w:ascii="仿宋_GB2312"/>
          <w:b/>
          <w:sz w:val="44"/>
          <w:szCs w:val="44"/>
        </w:rPr>
        <w:br w:type="page"/>
      </w:r>
      <w:r>
        <w:rPr>
          <w:rFonts w:hint="eastAsia" w:ascii="方正小标宋_GBK" w:hAnsi="方正小标宋_GBK" w:eastAsia="方正小标宋_GBK" w:cs="方正小标宋_GBK"/>
          <w:color w:val="000000"/>
          <w:sz w:val="40"/>
          <w:szCs w:val="40"/>
        </w:rPr>
        <w:t>重庆城市职业学院教学单元教案</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5"/>
        <w:gridCol w:w="53"/>
        <w:gridCol w:w="3777"/>
        <w:gridCol w:w="1638"/>
        <w:gridCol w:w="712"/>
        <w:gridCol w:w="1427"/>
      </w:tblGrid>
      <w:tr w14:paraId="2BCD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88" w:type="dxa"/>
            <w:gridSpan w:val="2"/>
            <w:noWrap w:val="0"/>
            <w:vAlign w:val="center"/>
          </w:tcPr>
          <w:p w14:paraId="76CD256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主题</w:t>
            </w:r>
          </w:p>
        </w:tc>
        <w:tc>
          <w:tcPr>
            <w:tcW w:w="5415" w:type="dxa"/>
            <w:gridSpan w:val="2"/>
            <w:noWrap w:val="0"/>
            <w:vAlign w:val="center"/>
          </w:tcPr>
          <w:p w14:paraId="6A7976D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000000"/>
                <w:sz w:val="24"/>
                <w:szCs w:val="24"/>
                <w:lang w:val="en-US" w:eastAsia="zh-CN"/>
              </w:rPr>
            </w:pPr>
            <w:r>
              <w:rPr>
                <w:rFonts w:hint="eastAsia" w:ascii="方正仿宋_GBK" w:hAnsi="方正仿宋_GBK" w:eastAsia="方正仿宋_GBK" w:cs="方正仿宋_GBK"/>
                <w:bCs/>
                <w:sz w:val="24"/>
                <w:szCs w:val="24"/>
                <w:lang w:val="en-US" w:eastAsia="zh-CN"/>
              </w:rPr>
              <w:t>XXXX</w:t>
            </w:r>
          </w:p>
        </w:tc>
        <w:tc>
          <w:tcPr>
            <w:tcW w:w="712" w:type="dxa"/>
            <w:noWrap w:val="0"/>
            <w:vAlign w:val="center"/>
          </w:tcPr>
          <w:p w14:paraId="6F7DB82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color w:val="000000"/>
                <w:sz w:val="24"/>
                <w:szCs w:val="24"/>
                <w:lang w:eastAsia="zh-CN"/>
              </w:rPr>
            </w:pPr>
            <w:r>
              <w:rPr>
                <w:rFonts w:hint="eastAsia" w:ascii="方正黑体_GBK" w:hAnsi="方正黑体_GBK" w:eastAsia="方正黑体_GBK" w:cs="方正黑体_GBK"/>
                <w:b w:val="0"/>
                <w:bCs/>
                <w:color w:val="000000"/>
                <w:sz w:val="24"/>
                <w:szCs w:val="24"/>
                <w:lang w:val="en-US" w:eastAsia="zh-CN"/>
              </w:rPr>
              <w:t>课时</w:t>
            </w:r>
          </w:p>
        </w:tc>
        <w:tc>
          <w:tcPr>
            <w:tcW w:w="1427" w:type="dxa"/>
            <w:noWrap w:val="0"/>
            <w:vAlign w:val="center"/>
          </w:tcPr>
          <w:p w14:paraId="28B9C1B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heme="minorEastAsia" w:hAnsiTheme="minorEastAsia" w:eastAsiaTheme="minorEastAsia" w:cstheme="minorEastAsia"/>
                <w:color w:val="000000"/>
                <w:sz w:val="24"/>
                <w:szCs w:val="24"/>
                <w:lang w:val="en-US" w:eastAsia="zh-CN"/>
              </w:rPr>
            </w:pPr>
            <w:r>
              <w:rPr>
                <w:rFonts w:hint="default" w:ascii="Times New Roman" w:hAnsi="Times New Roman" w:eastAsia="方正仿宋_GBK" w:cs="Times New Roman"/>
                <w:color w:val="000000"/>
                <w:sz w:val="24"/>
                <w:szCs w:val="24"/>
                <w:lang w:val="en-US" w:eastAsia="zh-CN"/>
              </w:rPr>
              <w:t>X学时</w:t>
            </w:r>
          </w:p>
        </w:tc>
      </w:tr>
      <w:tr w14:paraId="6AC5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88" w:type="dxa"/>
            <w:gridSpan w:val="2"/>
            <w:noWrap w:val="0"/>
            <w:vAlign w:val="center"/>
          </w:tcPr>
          <w:p w14:paraId="3676AB0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教学课型</w:t>
            </w:r>
          </w:p>
        </w:tc>
        <w:tc>
          <w:tcPr>
            <w:tcW w:w="7554" w:type="dxa"/>
            <w:gridSpan w:val="4"/>
            <w:noWrap w:val="0"/>
            <w:vAlign w:val="center"/>
          </w:tcPr>
          <w:p w14:paraId="2622A0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r>
              <w:rPr>
                <w:rFonts w:hint="eastAsia" w:ascii="方正仿宋_GBK" w:hAnsi="方正仿宋_GBK" w:eastAsia="方正仿宋_GBK" w:cs="方正仿宋_GBK"/>
                <w:color w:val="000000"/>
                <w:sz w:val="24"/>
                <w:szCs w:val="24"/>
                <w:lang w:eastAsia="zh-CN"/>
              </w:rPr>
              <w:t>□</w:t>
            </w:r>
            <w:r>
              <w:rPr>
                <w:rFonts w:hint="eastAsia" w:ascii="方正仿宋_GBK" w:hAnsi="方正仿宋_GBK" w:eastAsia="方正仿宋_GBK" w:cs="方正仿宋_GBK"/>
                <w:color w:val="000000"/>
                <w:sz w:val="24"/>
                <w:szCs w:val="24"/>
              </w:rPr>
              <w:t xml:space="preserve">理论   □实训    □一体化   □（       </w:t>
            </w:r>
            <w:r>
              <w:rPr>
                <w:rFonts w:hint="eastAsia" w:ascii="方正仿宋_GBK" w:hAnsi="方正仿宋_GBK" w:eastAsia="方正仿宋_GBK" w:cs="方正仿宋_GBK"/>
                <w:color w:val="000000"/>
                <w:sz w:val="24"/>
                <w:szCs w:val="24"/>
                <w:lang w:eastAsia="zh-CN"/>
              </w:rPr>
              <w:t>其他</w:t>
            </w:r>
            <w:r>
              <w:rPr>
                <w:rFonts w:hint="eastAsia" w:ascii="方正仿宋_GBK" w:hAnsi="方正仿宋_GBK" w:eastAsia="方正仿宋_GBK" w:cs="方正仿宋_GBK"/>
                <w:color w:val="000000"/>
                <w:sz w:val="24"/>
                <w:szCs w:val="24"/>
              </w:rPr>
              <w:t xml:space="preserve">           ）</w:t>
            </w:r>
          </w:p>
        </w:tc>
      </w:tr>
      <w:tr w14:paraId="668B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1488" w:type="dxa"/>
            <w:gridSpan w:val="2"/>
            <w:noWrap w:val="0"/>
            <w:vAlign w:val="center"/>
          </w:tcPr>
          <w:p w14:paraId="780640C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教学目标</w:t>
            </w:r>
          </w:p>
        </w:tc>
        <w:tc>
          <w:tcPr>
            <w:tcW w:w="7554" w:type="dxa"/>
            <w:gridSpan w:val="4"/>
            <w:noWrap w:val="0"/>
            <w:vAlign w:val="center"/>
          </w:tcPr>
          <w:p w14:paraId="58F6A67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lang w:eastAsia="zh-CN" w:bidi="ar-SA"/>
              </w:rPr>
            </w:pPr>
            <w:r>
              <w:rPr>
                <w:rFonts w:hint="eastAsia" w:ascii="方正黑体_GBK" w:hAnsi="方正黑体_GBK" w:eastAsia="方正黑体_GBK" w:cs="方正黑体_GBK"/>
                <w:b w:val="0"/>
                <w:bCs/>
                <w:color w:val="000000"/>
                <w:sz w:val="24"/>
                <w:szCs w:val="24"/>
                <w:lang w:val="en-US" w:eastAsia="zh-CN"/>
              </w:rPr>
              <w:t>知识目标：</w:t>
            </w:r>
            <w:r>
              <w:rPr>
                <w:rFonts w:hint="eastAsia" w:ascii="方正仿宋_GBK" w:hAnsi="方正仿宋_GBK" w:eastAsia="方正仿宋_GBK" w:cs="方正仿宋_GBK"/>
                <w:color w:val="000000"/>
                <w:sz w:val="24"/>
                <w:szCs w:val="24"/>
                <w:lang w:val="en-US" w:eastAsia="zh-CN"/>
              </w:rPr>
              <w:t>XXXXXXXXXXXXXXXXXXXXXXXXXX</w:t>
            </w:r>
            <w:r>
              <w:rPr>
                <w:rFonts w:hint="eastAsia" w:ascii="方正仿宋_GBK" w:hAnsi="方正仿宋_GBK" w:cs="方正仿宋_GBK"/>
                <w:color w:val="000000"/>
                <w:sz w:val="24"/>
                <w:szCs w:val="24"/>
                <w:lang w:val="en-US" w:eastAsia="zh-CN"/>
              </w:rPr>
              <w:t>；</w:t>
            </w:r>
          </w:p>
          <w:p w14:paraId="14D7FD53">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outlineLvl w:val="0"/>
              <w:rPr>
                <w:rFonts w:hint="eastAsia" w:ascii="方正仿宋_GBK" w:hAnsi="方正仿宋_GBK" w:eastAsia="方正仿宋_GBK" w:cs="方正仿宋_GBK"/>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能力目标：</w:t>
            </w:r>
            <w:r>
              <w:rPr>
                <w:rFonts w:hint="eastAsia" w:ascii="方正仿宋_GBK" w:hAnsi="方正仿宋_GBK" w:eastAsia="方正仿宋_GBK" w:cs="方正仿宋_GBK"/>
                <w:color w:val="000000"/>
                <w:sz w:val="24"/>
                <w:szCs w:val="24"/>
                <w:lang w:val="en-US" w:eastAsia="zh-CN"/>
              </w:rPr>
              <w:t>XXXXXXXXXXXXXXXXXXXXXXXXXX</w:t>
            </w:r>
            <w:r>
              <w:rPr>
                <w:rFonts w:hint="eastAsia" w:ascii="方正仿宋_GBK" w:hAnsi="方正仿宋_GBK" w:cs="方正仿宋_GBK"/>
                <w:color w:val="000000"/>
                <w:sz w:val="24"/>
                <w:szCs w:val="24"/>
                <w:lang w:val="en-US" w:eastAsia="zh-CN"/>
              </w:rPr>
              <w:t>；</w:t>
            </w:r>
          </w:p>
          <w:p w14:paraId="1C631F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r>
              <w:rPr>
                <w:rFonts w:hint="eastAsia" w:ascii="方正黑体_GBK" w:hAnsi="方正黑体_GBK" w:eastAsia="方正黑体_GBK" w:cs="方正黑体_GBK"/>
                <w:b w:val="0"/>
                <w:bCs/>
                <w:color w:val="000000"/>
                <w:sz w:val="24"/>
                <w:szCs w:val="24"/>
                <w:lang w:eastAsia="zh-CN"/>
              </w:rPr>
              <w:t>育人（</w:t>
            </w:r>
            <w:r>
              <w:rPr>
                <w:rFonts w:hint="eastAsia" w:ascii="方正黑体_GBK" w:hAnsi="方正黑体_GBK" w:eastAsia="方正黑体_GBK" w:cs="方正黑体_GBK"/>
                <w:b w:val="0"/>
                <w:bCs/>
                <w:color w:val="000000"/>
                <w:sz w:val="24"/>
                <w:szCs w:val="24"/>
                <w:lang w:val="en-US" w:eastAsia="zh-CN"/>
              </w:rPr>
              <w:t>思政）</w:t>
            </w:r>
            <w:r>
              <w:rPr>
                <w:rFonts w:hint="eastAsia" w:ascii="方正黑体_GBK" w:hAnsi="方正黑体_GBK" w:eastAsia="方正黑体_GBK" w:cs="方正黑体_GBK"/>
                <w:b w:val="0"/>
                <w:bCs/>
                <w:color w:val="000000"/>
                <w:sz w:val="24"/>
                <w:szCs w:val="24"/>
              </w:rPr>
              <w:t>目标：</w:t>
            </w:r>
            <w:r>
              <w:rPr>
                <w:rFonts w:hint="eastAsia" w:ascii="方正仿宋_GBK" w:hAnsi="方正仿宋_GBK" w:eastAsia="方正仿宋_GBK" w:cs="方正仿宋_GBK"/>
                <w:color w:val="000000"/>
                <w:sz w:val="24"/>
                <w:szCs w:val="24"/>
                <w:lang w:val="en-US" w:eastAsia="zh-CN"/>
              </w:rPr>
              <w:t>XXXXXXXXXXXXXXXXXXXXXXXXXX。</w:t>
            </w:r>
          </w:p>
        </w:tc>
      </w:tr>
      <w:tr w14:paraId="7BE9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1488" w:type="dxa"/>
            <w:gridSpan w:val="2"/>
            <w:noWrap w:val="0"/>
            <w:vAlign w:val="center"/>
          </w:tcPr>
          <w:p w14:paraId="00F6661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教学重点</w:t>
            </w:r>
          </w:p>
        </w:tc>
        <w:tc>
          <w:tcPr>
            <w:tcW w:w="7554" w:type="dxa"/>
            <w:gridSpan w:val="4"/>
            <w:noWrap w:val="0"/>
            <w:vAlign w:val="center"/>
          </w:tcPr>
          <w:p w14:paraId="083DF0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r>
              <w:rPr>
                <w:rFonts w:hint="eastAsia" w:ascii="Times New Roman" w:hAnsi="Times New Roman" w:eastAsia="方正仿宋_GBK" w:cs="Times New Roman"/>
                <w:color w:val="000000"/>
                <w:sz w:val="24"/>
                <w:szCs w:val="24"/>
                <w:lang w:val="en-US" w:eastAsia="zh-CN"/>
              </w:rPr>
              <w:t>1.</w:t>
            </w:r>
            <w:r>
              <w:rPr>
                <w:rFonts w:hint="eastAsia" w:ascii="方正仿宋_GBK" w:hAnsi="方正仿宋_GBK" w:eastAsia="方正仿宋_GBK" w:cs="方正仿宋_GBK"/>
                <w:color w:val="000000"/>
                <w:sz w:val="24"/>
                <w:szCs w:val="24"/>
                <w:lang w:val="en-US" w:eastAsia="zh-CN"/>
              </w:rPr>
              <w:t>XXXXXXXXXXXXXXXXXXXXXXXXXX；</w:t>
            </w:r>
          </w:p>
          <w:p w14:paraId="12A9C14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r>
              <w:rPr>
                <w:rFonts w:hint="eastAsia" w:ascii="Times New Roman" w:hAnsi="Times New Roman" w:eastAsia="方正仿宋_GBK" w:cs="Times New Roman"/>
                <w:color w:val="000000"/>
                <w:sz w:val="24"/>
                <w:szCs w:val="24"/>
                <w:lang w:val="en-US" w:eastAsia="zh-CN"/>
              </w:rPr>
              <w:t>2.</w:t>
            </w:r>
            <w:r>
              <w:rPr>
                <w:rFonts w:hint="eastAsia" w:ascii="方正仿宋_GBK" w:hAnsi="方正仿宋_GBK" w:eastAsia="方正仿宋_GBK" w:cs="方正仿宋_GBK"/>
                <w:color w:val="000000"/>
                <w:sz w:val="24"/>
                <w:szCs w:val="24"/>
                <w:lang w:val="en-US" w:eastAsia="zh-CN"/>
              </w:rPr>
              <w:t>XXXXXXXXXXXXXXXXXXXXXXXXXX；</w:t>
            </w:r>
          </w:p>
          <w:p w14:paraId="64ED78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rPr>
            </w:pPr>
            <w:r>
              <w:rPr>
                <w:rFonts w:hint="eastAsia" w:ascii="Times New Roman" w:hAnsi="Times New Roman" w:eastAsia="方正仿宋_GBK" w:cs="Times New Roman"/>
                <w:color w:val="000000"/>
                <w:sz w:val="24"/>
                <w:szCs w:val="24"/>
                <w:lang w:val="en-US" w:eastAsia="zh-CN"/>
              </w:rPr>
              <w:t>3.</w:t>
            </w:r>
            <w:r>
              <w:rPr>
                <w:rFonts w:hint="eastAsia" w:ascii="方正仿宋_GBK" w:hAnsi="方正仿宋_GBK" w:eastAsia="方正仿宋_GBK" w:cs="方正仿宋_GBK"/>
                <w:color w:val="000000"/>
                <w:sz w:val="24"/>
                <w:szCs w:val="24"/>
                <w:lang w:val="en-US" w:eastAsia="zh-CN"/>
              </w:rPr>
              <w:t>XXXXXXXXXXXXXXXXXXXXXXXXXX。</w:t>
            </w:r>
          </w:p>
        </w:tc>
      </w:tr>
      <w:tr w14:paraId="5A76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88" w:type="dxa"/>
            <w:gridSpan w:val="2"/>
            <w:noWrap w:val="0"/>
            <w:vAlign w:val="center"/>
          </w:tcPr>
          <w:p w14:paraId="7A05D7A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教学难点</w:t>
            </w:r>
          </w:p>
        </w:tc>
        <w:tc>
          <w:tcPr>
            <w:tcW w:w="7554" w:type="dxa"/>
            <w:gridSpan w:val="4"/>
            <w:noWrap w:val="0"/>
            <w:vAlign w:val="center"/>
          </w:tcPr>
          <w:p w14:paraId="347BD8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r>
              <w:rPr>
                <w:rFonts w:hint="eastAsia" w:ascii="Times New Roman" w:hAnsi="Times New Roman" w:eastAsia="方正仿宋_GBK" w:cs="Times New Roman"/>
                <w:color w:val="000000"/>
                <w:sz w:val="24"/>
                <w:szCs w:val="24"/>
                <w:lang w:val="en-US" w:eastAsia="zh-CN"/>
              </w:rPr>
              <w:t>1.</w:t>
            </w:r>
            <w:r>
              <w:rPr>
                <w:rFonts w:hint="eastAsia" w:ascii="方正仿宋_GBK" w:hAnsi="方正仿宋_GBK" w:eastAsia="方正仿宋_GBK" w:cs="方正仿宋_GBK"/>
                <w:color w:val="000000"/>
                <w:sz w:val="24"/>
                <w:szCs w:val="24"/>
                <w:lang w:val="en-US" w:eastAsia="zh-CN"/>
              </w:rPr>
              <w:t>XXXXXXXXXXXXXXXXXXXXXXXXXX；</w:t>
            </w:r>
          </w:p>
          <w:p w14:paraId="1DA7E3F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r>
              <w:rPr>
                <w:rFonts w:hint="eastAsia" w:ascii="Times New Roman" w:hAnsi="Times New Roman" w:eastAsia="方正仿宋_GBK" w:cs="Times New Roman"/>
                <w:color w:val="000000"/>
                <w:sz w:val="24"/>
                <w:szCs w:val="24"/>
                <w:lang w:val="en-US" w:eastAsia="zh-CN"/>
              </w:rPr>
              <w:t>2.</w:t>
            </w:r>
            <w:r>
              <w:rPr>
                <w:rFonts w:hint="eastAsia" w:ascii="方正仿宋_GBK" w:hAnsi="方正仿宋_GBK" w:eastAsia="方正仿宋_GBK" w:cs="方正仿宋_GBK"/>
                <w:color w:val="000000"/>
                <w:sz w:val="24"/>
                <w:szCs w:val="24"/>
                <w:lang w:val="en-US" w:eastAsia="zh-CN"/>
              </w:rPr>
              <w:t>XXXXXXXXXXXXXXXXXXXXXXXXXX；</w:t>
            </w:r>
          </w:p>
          <w:p w14:paraId="3C5F3C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r>
              <w:rPr>
                <w:rFonts w:hint="default" w:ascii="Times New Roman" w:hAnsi="Times New Roman" w:eastAsia="方正仿宋_GBK" w:cs="Times New Roman"/>
                <w:color w:val="000000"/>
                <w:sz w:val="24"/>
                <w:szCs w:val="24"/>
                <w:lang w:val="en-US" w:eastAsia="zh-CN"/>
              </w:rPr>
              <w:t>3.</w:t>
            </w:r>
            <w:r>
              <w:rPr>
                <w:rFonts w:hint="eastAsia" w:ascii="方正仿宋_GBK" w:hAnsi="方正仿宋_GBK" w:eastAsia="方正仿宋_GBK" w:cs="方正仿宋_GBK"/>
                <w:color w:val="000000"/>
                <w:sz w:val="24"/>
                <w:szCs w:val="24"/>
                <w:lang w:val="en-US" w:eastAsia="zh-CN"/>
              </w:rPr>
              <w:t>XXXXXXXXXXXXXXXXXXXXXXXXXX。</w:t>
            </w:r>
          </w:p>
        </w:tc>
      </w:tr>
      <w:tr w14:paraId="7A91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88" w:type="dxa"/>
            <w:gridSpan w:val="2"/>
            <w:shd w:val="clear" w:color="auto" w:fill="auto"/>
            <w:noWrap w:val="0"/>
            <w:vAlign w:val="center"/>
          </w:tcPr>
          <w:p w14:paraId="23B7E0F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教学方法</w:t>
            </w:r>
          </w:p>
          <w:p w14:paraId="5BE9AD5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kern w:val="2"/>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rPr>
              <w:t>与手段</w:t>
            </w:r>
          </w:p>
        </w:tc>
        <w:tc>
          <w:tcPr>
            <w:tcW w:w="7554" w:type="dxa"/>
            <w:gridSpan w:val="4"/>
            <w:shd w:val="clear" w:color="auto" w:fill="auto"/>
            <w:noWrap w:val="0"/>
            <w:vAlign w:val="center"/>
          </w:tcPr>
          <w:p w14:paraId="7E0885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default" w:asciiTheme="minorEastAsia" w:hAnsiTheme="minorEastAsia" w:eastAsiaTheme="minorEastAsia" w:cstheme="minorEastAsia"/>
                <w:color w:val="000000"/>
                <w:kern w:val="2"/>
                <w:sz w:val="24"/>
                <w:szCs w:val="24"/>
                <w:lang w:val="en-US" w:eastAsia="zh-CN" w:bidi="ar-SA"/>
              </w:rPr>
            </w:pPr>
            <w:r>
              <w:rPr>
                <w:rFonts w:hint="eastAsia" w:ascii="方正仿宋_GBK" w:hAnsi="方正仿宋_GBK" w:eastAsia="方正仿宋_GBK" w:cs="方正仿宋_GBK"/>
                <w:color w:val="000000"/>
                <w:sz w:val="24"/>
                <w:szCs w:val="24"/>
                <w:lang w:val="en-US" w:eastAsia="zh-CN"/>
              </w:rPr>
              <w:t>如：项目教学法、任务驱动法、情境模拟法、案例分析法等。</w:t>
            </w:r>
          </w:p>
        </w:tc>
      </w:tr>
      <w:tr w14:paraId="394E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88" w:type="dxa"/>
            <w:gridSpan w:val="2"/>
            <w:shd w:val="clear" w:color="auto" w:fill="auto"/>
            <w:noWrap w:val="0"/>
            <w:vAlign w:val="center"/>
          </w:tcPr>
          <w:p w14:paraId="1DBB7C9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教学资源</w:t>
            </w:r>
          </w:p>
          <w:p w14:paraId="7A0DCBD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rPr>
              <w:t>与环境</w:t>
            </w:r>
          </w:p>
        </w:tc>
        <w:tc>
          <w:tcPr>
            <w:tcW w:w="7554" w:type="dxa"/>
            <w:gridSpan w:val="4"/>
            <w:shd w:val="clear" w:color="auto" w:fill="auto"/>
            <w:noWrap w:val="0"/>
            <w:vAlign w:val="center"/>
          </w:tcPr>
          <w:p w14:paraId="1B62282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default" w:asciiTheme="minorEastAsia" w:hAnsiTheme="minorEastAsia" w:eastAsiaTheme="minorEastAsia" w:cstheme="minorEastAsia"/>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如：数字教材/活页式教材；微课视频；虚拟仿真实训平台、实训设备、城市精神/廉洁教育素材库、在线课程平台等。</w:t>
            </w:r>
          </w:p>
        </w:tc>
      </w:tr>
      <w:tr w14:paraId="31BE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8" w:type="dxa"/>
            <w:gridSpan w:val="2"/>
            <w:vMerge w:val="restart"/>
            <w:shd w:val="clear" w:color="auto" w:fill="auto"/>
            <w:noWrap w:val="0"/>
            <w:vAlign w:val="center"/>
          </w:tcPr>
          <w:p w14:paraId="3B34362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课程思政</w:t>
            </w:r>
          </w:p>
          <w:p w14:paraId="36360D2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设计</w:t>
            </w:r>
          </w:p>
        </w:tc>
        <w:tc>
          <w:tcPr>
            <w:tcW w:w="3777" w:type="dxa"/>
            <w:shd w:val="clear" w:color="auto" w:fill="auto"/>
            <w:noWrap w:val="0"/>
            <w:vAlign w:val="center"/>
          </w:tcPr>
          <w:p w14:paraId="3485D68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融入元素要点</w:t>
            </w:r>
            <w:r>
              <w:rPr>
                <w:rFonts w:hint="eastAsia" w:ascii="方正仿宋_GBK" w:hAnsi="方正仿宋_GBK" w:eastAsia="方正仿宋_GBK" w:cs="方正仿宋_GBK"/>
                <w:i w:val="0"/>
                <w:iCs w:val="0"/>
                <w:caps w:val="0"/>
                <w:color w:val="0F1115"/>
                <w:spacing w:val="0"/>
                <w:sz w:val="22"/>
                <w:szCs w:val="22"/>
                <w:shd w:val="clear" w:fill="FFFFFF"/>
              </w:rPr>
              <w:t>（★重点体现</w:t>
            </w:r>
            <w:r>
              <w:rPr>
                <w:rFonts w:hint="eastAsia" w:ascii="方正仿宋_GBK" w:hAnsi="方正仿宋_GBK" w:eastAsia="方正仿宋_GBK" w:cs="方正仿宋_GBK"/>
                <w:i w:val="0"/>
                <w:iCs w:val="0"/>
                <w:caps w:val="0"/>
                <w:color w:val="0F1115"/>
                <w:spacing w:val="0"/>
                <w:sz w:val="22"/>
                <w:szCs w:val="22"/>
                <w:shd w:val="clear" w:fill="FFFFFF"/>
                <w:lang w:val="en-US" w:eastAsia="zh-CN"/>
              </w:rPr>
              <w:t>职业精神、</w:t>
            </w:r>
            <w:r>
              <w:rPr>
                <w:rFonts w:hint="eastAsia" w:ascii="方正仿宋_GBK" w:hAnsi="方正仿宋_GBK" w:eastAsia="方正仿宋_GBK" w:cs="方正仿宋_GBK"/>
                <w:i w:val="0"/>
                <w:iCs w:val="0"/>
                <w:caps w:val="0"/>
                <w:color w:val="0F1115"/>
                <w:spacing w:val="0"/>
                <w:sz w:val="22"/>
                <w:szCs w:val="22"/>
                <w:shd w:val="clear" w:fill="FFFFFF"/>
              </w:rPr>
              <w:t>城市精神</w:t>
            </w:r>
            <w:r>
              <w:rPr>
                <w:rFonts w:hint="eastAsia" w:ascii="方正仿宋_GBK" w:hAnsi="方正仿宋_GBK" w:eastAsia="方正仿宋_GBK" w:cs="方正仿宋_GBK"/>
                <w:i w:val="0"/>
                <w:iCs w:val="0"/>
                <w:caps w:val="0"/>
                <w:color w:val="0F1115"/>
                <w:spacing w:val="0"/>
                <w:sz w:val="22"/>
                <w:szCs w:val="22"/>
                <w:shd w:val="clear" w:fill="FFFFFF"/>
                <w:lang w:eastAsia="zh-CN"/>
              </w:rPr>
              <w:t>、</w:t>
            </w:r>
            <w:r>
              <w:rPr>
                <w:rFonts w:hint="eastAsia" w:ascii="方正仿宋_GBK" w:hAnsi="方正仿宋_GBK" w:eastAsia="方正仿宋_GBK" w:cs="方正仿宋_GBK"/>
                <w:i w:val="0"/>
                <w:iCs w:val="0"/>
                <w:caps w:val="0"/>
                <w:color w:val="0F1115"/>
                <w:spacing w:val="0"/>
                <w:sz w:val="22"/>
                <w:szCs w:val="22"/>
                <w:shd w:val="clear" w:fill="FFFFFF"/>
              </w:rPr>
              <w:t>清廉元素）</w:t>
            </w:r>
          </w:p>
        </w:tc>
        <w:tc>
          <w:tcPr>
            <w:tcW w:w="3777" w:type="dxa"/>
            <w:gridSpan w:val="3"/>
            <w:shd w:val="clear" w:color="auto" w:fill="auto"/>
            <w:noWrap w:val="0"/>
            <w:vAlign w:val="center"/>
          </w:tcPr>
          <w:p w14:paraId="3E5A473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仿宋_GBK" w:hAnsi="方正仿宋_GBK" w:eastAsia="方正仿宋_GBK" w:cs="方正仿宋_GBK"/>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融入载体方式</w:t>
            </w:r>
          </w:p>
        </w:tc>
      </w:tr>
      <w:tr w14:paraId="59FF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gridSpan w:val="2"/>
            <w:vMerge w:val="continue"/>
            <w:shd w:val="clear" w:color="auto" w:fill="auto"/>
            <w:noWrap w:val="0"/>
            <w:vAlign w:val="center"/>
          </w:tcPr>
          <w:p w14:paraId="0355F58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color w:val="000000"/>
                <w:sz w:val="24"/>
                <w:szCs w:val="24"/>
                <w:lang w:val="en-US" w:eastAsia="zh-CN"/>
              </w:rPr>
            </w:pPr>
          </w:p>
        </w:tc>
        <w:tc>
          <w:tcPr>
            <w:tcW w:w="3777" w:type="dxa"/>
            <w:shd w:val="clear" w:color="auto" w:fill="auto"/>
            <w:noWrap w:val="0"/>
            <w:vAlign w:val="center"/>
          </w:tcPr>
          <w:p w14:paraId="4586230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c>
          <w:tcPr>
            <w:tcW w:w="3777" w:type="dxa"/>
            <w:gridSpan w:val="3"/>
            <w:shd w:val="clear" w:color="auto" w:fill="auto"/>
            <w:noWrap w:val="0"/>
            <w:vAlign w:val="center"/>
          </w:tcPr>
          <w:p w14:paraId="5C36165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r>
      <w:tr w14:paraId="5372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488" w:type="dxa"/>
            <w:gridSpan w:val="2"/>
            <w:vMerge w:val="continue"/>
            <w:shd w:val="clear" w:color="auto" w:fill="auto"/>
            <w:noWrap w:val="0"/>
            <w:vAlign w:val="center"/>
          </w:tcPr>
          <w:p w14:paraId="77343ED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color w:val="000000"/>
                <w:sz w:val="24"/>
                <w:szCs w:val="24"/>
                <w:lang w:val="en-US" w:eastAsia="zh-CN"/>
              </w:rPr>
            </w:pPr>
          </w:p>
        </w:tc>
        <w:tc>
          <w:tcPr>
            <w:tcW w:w="3777" w:type="dxa"/>
            <w:shd w:val="clear" w:color="auto" w:fill="auto"/>
            <w:noWrap w:val="0"/>
            <w:vAlign w:val="center"/>
          </w:tcPr>
          <w:p w14:paraId="55C9D6A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c>
          <w:tcPr>
            <w:tcW w:w="3777" w:type="dxa"/>
            <w:gridSpan w:val="3"/>
            <w:shd w:val="clear" w:color="auto" w:fill="auto"/>
            <w:noWrap w:val="0"/>
            <w:vAlign w:val="center"/>
          </w:tcPr>
          <w:p w14:paraId="43D596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r>
      <w:tr w14:paraId="4046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488" w:type="dxa"/>
            <w:gridSpan w:val="2"/>
            <w:vMerge w:val="continue"/>
            <w:shd w:val="clear" w:color="auto" w:fill="auto"/>
            <w:noWrap w:val="0"/>
            <w:vAlign w:val="center"/>
          </w:tcPr>
          <w:p w14:paraId="70ECFB8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color w:val="000000"/>
                <w:sz w:val="24"/>
                <w:szCs w:val="24"/>
                <w:lang w:val="en-US" w:eastAsia="zh-CN"/>
              </w:rPr>
            </w:pPr>
          </w:p>
        </w:tc>
        <w:tc>
          <w:tcPr>
            <w:tcW w:w="3777" w:type="dxa"/>
            <w:shd w:val="clear" w:color="auto" w:fill="auto"/>
            <w:noWrap w:val="0"/>
            <w:vAlign w:val="center"/>
          </w:tcPr>
          <w:p w14:paraId="62941D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c>
          <w:tcPr>
            <w:tcW w:w="3777" w:type="dxa"/>
            <w:gridSpan w:val="3"/>
            <w:shd w:val="clear" w:color="auto" w:fill="auto"/>
            <w:noWrap w:val="0"/>
            <w:vAlign w:val="center"/>
          </w:tcPr>
          <w:p w14:paraId="7913EA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方正仿宋_GBK" w:hAnsi="方正仿宋_GBK" w:eastAsia="方正仿宋_GBK" w:cs="方正仿宋_GBK"/>
                <w:color w:val="000000"/>
                <w:sz w:val="24"/>
                <w:szCs w:val="24"/>
                <w:lang w:val="en-US" w:eastAsia="zh-CN"/>
              </w:rPr>
            </w:pPr>
          </w:p>
        </w:tc>
      </w:tr>
      <w:tr w14:paraId="1182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615" w:type="dxa"/>
            <w:gridSpan w:val="5"/>
            <w:noWrap w:val="0"/>
            <w:vAlign w:val="center"/>
          </w:tcPr>
          <w:p w14:paraId="0F49AAB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教学过程设计</w:t>
            </w:r>
          </w:p>
        </w:tc>
        <w:tc>
          <w:tcPr>
            <w:tcW w:w="1427" w:type="dxa"/>
            <w:noWrap w:val="0"/>
            <w:vAlign w:val="center"/>
          </w:tcPr>
          <w:p w14:paraId="646DAFF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设计意图/思政融入点</w:t>
            </w:r>
          </w:p>
        </w:tc>
      </w:tr>
      <w:tr w14:paraId="6D7B0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15" w:type="dxa"/>
            <w:gridSpan w:val="5"/>
            <w:noWrap w:val="0"/>
            <w:vAlign w:val="center"/>
          </w:tcPr>
          <w:p w14:paraId="341376F1">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leftChars="0" w:firstLine="0" w:firstLineChars="0"/>
              <w:jc w:val="both"/>
              <w:textAlignment w:val="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w:t>
            </w:r>
            <w:r>
              <w:rPr>
                <w:rFonts w:hint="eastAsia" w:ascii="方正仿宋_GBK" w:hAnsi="方正仿宋_GBK" w:eastAsia="方正仿宋_GBK" w:cs="方正仿宋_GBK"/>
                <w:i w:val="0"/>
                <w:iCs w:val="0"/>
                <w:caps w:val="0"/>
                <w:color w:val="0F1115"/>
                <w:spacing w:val="0"/>
                <w:sz w:val="22"/>
                <w:szCs w:val="22"/>
                <w:shd w:val="clear" w:fill="FFFFFF"/>
              </w:rPr>
              <w:t>★</w:t>
            </w:r>
            <w:r>
              <w:rPr>
                <w:rFonts w:hint="eastAsia" w:ascii="方正仿宋_GBK" w:hAnsi="方正仿宋_GBK" w:eastAsia="方正仿宋_GBK" w:cs="方正仿宋_GBK"/>
                <w:sz w:val="24"/>
                <w:szCs w:val="24"/>
                <w:lang w:val="en-US" w:eastAsia="zh-CN" w:bidi="ar-SA"/>
              </w:rPr>
              <w:t>体现课程思政内容要加粗显示。）</w:t>
            </w:r>
          </w:p>
          <w:p w14:paraId="60B9405D">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p w14:paraId="34524A17">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p w14:paraId="605CF7E9">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p w14:paraId="22DADEB3">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p w14:paraId="30A4FFDF">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tc>
        <w:tc>
          <w:tcPr>
            <w:tcW w:w="1427" w:type="dxa"/>
            <w:noWrap w:val="0"/>
            <w:vAlign w:val="center"/>
          </w:tcPr>
          <w:p w14:paraId="1915C5A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color w:val="000000"/>
                <w:sz w:val="24"/>
                <w:szCs w:val="24"/>
              </w:rPr>
            </w:pPr>
          </w:p>
        </w:tc>
      </w:tr>
      <w:tr w14:paraId="60D7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7" w:hRule="atLeast"/>
          <w:jc w:val="center"/>
        </w:trPr>
        <w:tc>
          <w:tcPr>
            <w:tcW w:w="7615" w:type="dxa"/>
            <w:gridSpan w:val="5"/>
            <w:noWrap w:val="0"/>
            <w:vAlign w:val="center"/>
          </w:tcPr>
          <w:p w14:paraId="72865753">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0" w:firstLineChars="0"/>
              <w:textAlignment w:val="auto"/>
              <w:rPr>
                <w:rFonts w:hint="eastAsia" w:asciiTheme="minorEastAsia" w:hAnsiTheme="minorEastAsia" w:eastAsiaTheme="minorEastAsia" w:cstheme="minorEastAsia"/>
                <w:sz w:val="24"/>
                <w:szCs w:val="24"/>
                <w:lang w:val="en-US" w:eastAsia="zh-CN" w:bidi="ar-SA"/>
              </w:rPr>
            </w:pPr>
          </w:p>
        </w:tc>
        <w:tc>
          <w:tcPr>
            <w:tcW w:w="1427" w:type="dxa"/>
            <w:noWrap w:val="0"/>
            <w:vAlign w:val="center"/>
          </w:tcPr>
          <w:p w14:paraId="2186455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b/>
                <w:color w:val="000000"/>
                <w:sz w:val="24"/>
                <w:szCs w:val="24"/>
              </w:rPr>
            </w:pPr>
          </w:p>
        </w:tc>
      </w:tr>
      <w:tr w14:paraId="6671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1435" w:type="dxa"/>
            <w:noWrap w:val="0"/>
            <w:vAlign w:val="center"/>
          </w:tcPr>
          <w:p w14:paraId="6A4E998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课后任务</w:t>
            </w:r>
          </w:p>
        </w:tc>
        <w:tc>
          <w:tcPr>
            <w:tcW w:w="7607" w:type="dxa"/>
            <w:gridSpan w:val="5"/>
            <w:noWrap w:val="0"/>
            <w:vAlign w:val="center"/>
          </w:tcPr>
          <w:p w14:paraId="7A30D62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765323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235F700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443642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01A56F0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75419F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tc>
      </w:tr>
      <w:tr w14:paraId="49EA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1435" w:type="dxa"/>
            <w:noWrap w:val="0"/>
            <w:vAlign w:val="center"/>
          </w:tcPr>
          <w:p w14:paraId="4AC1777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方正黑体_GBK" w:hAnsi="方正黑体_GBK" w:eastAsia="方正黑体_GBK" w:cs="方正黑体_GBK"/>
                <w:b w:val="0"/>
                <w:bCs/>
                <w:color w:val="000000"/>
                <w:sz w:val="24"/>
                <w:szCs w:val="24"/>
                <w:lang w:val="en-US" w:eastAsia="zh-CN"/>
              </w:rPr>
            </w:pPr>
            <w:r>
              <w:rPr>
                <w:rFonts w:hint="eastAsia" w:ascii="方正黑体_GBK" w:hAnsi="方正黑体_GBK" w:eastAsia="方正黑体_GBK" w:cs="方正黑体_GBK"/>
                <w:b w:val="0"/>
                <w:bCs/>
                <w:color w:val="000000"/>
                <w:sz w:val="24"/>
                <w:szCs w:val="24"/>
                <w:lang w:val="en-US" w:eastAsia="zh-CN"/>
              </w:rPr>
              <w:t>反思与改进</w:t>
            </w:r>
          </w:p>
        </w:tc>
        <w:tc>
          <w:tcPr>
            <w:tcW w:w="7607" w:type="dxa"/>
            <w:gridSpan w:val="5"/>
            <w:noWrap w:val="0"/>
            <w:vAlign w:val="center"/>
          </w:tcPr>
          <w:p w14:paraId="60AD2414">
            <w:pPr>
              <w:pStyle w:val="11"/>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leftChars="0" w:firstLine="0" w:firstLineChars="0"/>
              <w:jc w:val="both"/>
              <w:textAlignment w:val="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w:t>
            </w:r>
            <w:r>
              <w:rPr>
                <w:rFonts w:hint="eastAsia" w:ascii="方正仿宋_GBK" w:hAnsi="方正仿宋_GBK" w:eastAsia="方正仿宋_GBK" w:cs="方正仿宋_GBK"/>
                <w:i w:val="0"/>
                <w:iCs w:val="0"/>
                <w:caps w:val="0"/>
                <w:color w:val="0F1115"/>
                <w:spacing w:val="0"/>
                <w:sz w:val="22"/>
                <w:szCs w:val="22"/>
                <w:shd w:val="clear" w:fill="FFFFFF"/>
              </w:rPr>
              <w:t>★</w:t>
            </w:r>
            <w:r>
              <w:rPr>
                <w:rFonts w:hint="eastAsia" w:ascii="方正仿宋_GBK" w:hAnsi="方正仿宋_GBK" w:eastAsia="方正仿宋_GBK" w:cs="方正仿宋_GBK"/>
                <w:sz w:val="24"/>
                <w:szCs w:val="24"/>
                <w:lang w:val="en-US" w:eastAsia="zh-CN" w:bidi="ar-SA"/>
              </w:rPr>
              <w:t>含思政目标达成情况分析）</w:t>
            </w:r>
          </w:p>
          <w:p w14:paraId="74BE52E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kern w:val="0"/>
                <w:sz w:val="24"/>
                <w:szCs w:val="24"/>
                <w:lang w:val="en-US" w:eastAsia="zh-CN"/>
              </w:rPr>
            </w:pPr>
          </w:p>
          <w:p w14:paraId="439EBA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772897E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5A4407A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4BD1AE3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p w14:paraId="3F2FC02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color w:val="000000"/>
                <w:sz w:val="24"/>
                <w:szCs w:val="24"/>
              </w:rPr>
            </w:pPr>
          </w:p>
        </w:tc>
      </w:tr>
    </w:tbl>
    <w:p w14:paraId="0C622269">
      <w:pPr>
        <w:keepNext w:val="0"/>
        <w:keepLines w:val="0"/>
        <w:pageBreakBefore w:val="0"/>
        <w:widowControl w:val="0"/>
        <w:kinsoku/>
        <w:wordWrap/>
        <w:overflowPunct/>
        <w:topLinePunct w:val="0"/>
        <w:autoSpaceDE/>
        <w:autoSpaceDN/>
        <w:bidi w:val="0"/>
        <w:adjustRightInd/>
        <w:snapToGrid/>
        <w:spacing w:line="300" w:lineRule="exact"/>
        <w:ind w:left="0" w:leftChars="0" w:firstLine="420" w:firstLineChars="200"/>
        <w:textAlignment w:val="auto"/>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填写说明：</w:t>
      </w:r>
    </w:p>
    <w:p w14:paraId="522AF71D">
      <w:pPr>
        <w:keepNext w:val="0"/>
        <w:keepLines w:val="0"/>
        <w:pageBreakBefore w:val="0"/>
        <w:widowControl w:val="0"/>
        <w:kinsoku/>
        <w:wordWrap/>
        <w:overflowPunct/>
        <w:topLinePunct w:val="0"/>
        <w:autoSpaceDE/>
        <w:autoSpaceDN/>
        <w:bidi w:val="0"/>
        <w:adjustRightInd/>
        <w:snapToGrid/>
        <w:spacing w:line="300" w:lineRule="exact"/>
        <w:ind w:left="0" w:leftChars="0" w:firstLine="420" w:firstLineChars="200"/>
        <w:textAlignment w:val="auto"/>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1.本模板为学校统一参考框架，各课程可结合专业特点与教学模式在形式上进行适度调整，但带</w:t>
      </w:r>
      <w:r>
        <w:rPr>
          <w:rFonts w:hint="eastAsia" w:cs="Times New Roman"/>
          <w:sz w:val="21"/>
          <w:szCs w:val="21"/>
          <w:lang w:val="en-US" w:eastAsia="zh-CN"/>
        </w:rPr>
        <w:t>“</w:t>
      </w:r>
      <w:r>
        <w:rPr>
          <w:rFonts w:hint="default" w:ascii="Times New Roman" w:hAnsi="Times New Roman" w:eastAsia="方正仿宋_GBK" w:cs="Times New Roman"/>
          <w:sz w:val="21"/>
          <w:szCs w:val="21"/>
          <w:lang w:val="en-US" w:eastAsia="zh-CN"/>
        </w:rPr>
        <w:t>★</w:t>
      </w:r>
      <w:r>
        <w:rPr>
          <w:rFonts w:hint="eastAsia" w:cs="Times New Roman"/>
          <w:sz w:val="21"/>
          <w:szCs w:val="21"/>
          <w:lang w:val="en-US" w:eastAsia="zh-CN"/>
        </w:rPr>
        <w:t>”</w:t>
      </w:r>
      <w:r>
        <w:rPr>
          <w:rFonts w:hint="default" w:ascii="Times New Roman" w:hAnsi="Times New Roman" w:eastAsia="方正仿宋_GBK" w:cs="Times New Roman"/>
          <w:sz w:val="21"/>
          <w:szCs w:val="21"/>
          <w:lang w:val="en-US" w:eastAsia="zh-CN"/>
        </w:rPr>
        <w:t>的思政融入专栏及所有必备要素须完整保留，不得缺省。</w:t>
      </w:r>
    </w:p>
    <w:p w14:paraId="197CFDCF">
      <w:pPr>
        <w:pStyle w:val="2"/>
        <w:keepNext w:val="0"/>
        <w:keepLines w:val="0"/>
        <w:pageBreakBefore w:val="0"/>
        <w:widowControl w:val="0"/>
        <w:kinsoku/>
        <w:wordWrap/>
        <w:overflowPunct/>
        <w:topLinePunct w:val="0"/>
        <w:autoSpaceDE/>
        <w:autoSpaceDN/>
        <w:bidi w:val="0"/>
        <w:adjustRightInd/>
        <w:snapToGrid/>
        <w:spacing w:after="0" w:line="300" w:lineRule="exact"/>
        <w:ind w:left="0" w:leftChars="0" w:firstLine="420" w:firstLineChars="200"/>
        <w:textAlignment w:val="auto"/>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w:t>
      </w:r>
      <w:r>
        <w:rPr>
          <w:rFonts w:hint="eastAsia" w:ascii="Times New Roman" w:hAnsi="Times New Roman" w:eastAsia="方正仿宋_GBK" w:cs="Times New Roman"/>
          <w:sz w:val="21"/>
          <w:szCs w:val="21"/>
          <w:lang w:val="en-US" w:eastAsia="zh-CN"/>
        </w:rPr>
        <w:t>“课程思政设计”</w:t>
      </w:r>
      <w:r>
        <w:rPr>
          <w:rFonts w:hint="default" w:ascii="Times New Roman" w:hAnsi="Times New Roman" w:eastAsia="方正仿宋_GBK" w:cs="Times New Roman"/>
          <w:sz w:val="21"/>
          <w:szCs w:val="21"/>
          <w:lang w:val="en-US" w:eastAsia="zh-CN"/>
        </w:rPr>
        <w:t>一栏必须明确点出所融入的</w:t>
      </w:r>
      <w:r>
        <w:rPr>
          <w:rFonts w:hint="eastAsia" w:ascii="Times New Roman" w:hAnsi="Times New Roman" w:eastAsia="方正仿宋_GBK" w:cs="Times New Roman"/>
          <w:sz w:val="21"/>
          <w:szCs w:val="21"/>
          <w:lang w:val="en-US" w:eastAsia="zh-CN"/>
        </w:rPr>
        <w:t>职业精神、</w:t>
      </w:r>
      <w:r>
        <w:rPr>
          <w:rFonts w:hint="default" w:ascii="Times New Roman" w:hAnsi="Times New Roman" w:eastAsia="方正仿宋_GBK" w:cs="Times New Roman"/>
          <w:sz w:val="21"/>
          <w:szCs w:val="21"/>
          <w:lang w:val="en-US" w:eastAsia="zh-CN"/>
        </w:rPr>
        <w:t>城市精神</w:t>
      </w:r>
      <w:r>
        <w:rPr>
          <w:rFonts w:hint="eastAsia" w:ascii="Times New Roman" w:hAnsi="Times New Roman" w:eastAsia="方正仿宋_GBK" w:cs="Times New Roman"/>
          <w:sz w:val="21"/>
          <w:szCs w:val="21"/>
          <w:lang w:val="en-US" w:eastAsia="zh-CN"/>
        </w:rPr>
        <w:t>、</w:t>
      </w:r>
      <w:r>
        <w:rPr>
          <w:rFonts w:hint="default" w:ascii="Times New Roman" w:hAnsi="Times New Roman" w:eastAsia="方正仿宋_GBK" w:cs="Times New Roman"/>
          <w:sz w:val="21"/>
          <w:szCs w:val="21"/>
          <w:lang w:val="en-US" w:eastAsia="zh-CN"/>
        </w:rPr>
        <w:t>清廉元素</w:t>
      </w:r>
      <w:r>
        <w:rPr>
          <w:rFonts w:hint="eastAsia" w:ascii="Times New Roman" w:hAnsi="Times New Roman" w:eastAsia="方正仿宋_GBK" w:cs="Times New Roman"/>
          <w:sz w:val="21"/>
          <w:szCs w:val="21"/>
          <w:lang w:val="en-US" w:eastAsia="zh-CN"/>
        </w:rPr>
        <w:t>等思政育人要素</w:t>
      </w:r>
      <w:r>
        <w:rPr>
          <w:rFonts w:hint="default" w:ascii="Times New Roman" w:hAnsi="Times New Roman" w:eastAsia="方正仿宋_GBK" w:cs="Times New Roman"/>
          <w:sz w:val="21"/>
          <w:szCs w:val="21"/>
          <w:lang w:val="en-US" w:eastAsia="zh-CN"/>
        </w:rPr>
        <w:t>的具体内容，严禁笼统空泛。</w:t>
      </w:r>
    </w:p>
    <w:p w14:paraId="239A5ECB">
      <w:pPr>
        <w:pStyle w:val="2"/>
        <w:keepNext w:val="0"/>
        <w:keepLines w:val="0"/>
        <w:pageBreakBefore w:val="0"/>
        <w:widowControl w:val="0"/>
        <w:kinsoku/>
        <w:wordWrap/>
        <w:overflowPunct/>
        <w:topLinePunct w:val="0"/>
        <w:autoSpaceDE/>
        <w:autoSpaceDN/>
        <w:bidi w:val="0"/>
        <w:adjustRightInd/>
        <w:snapToGrid/>
        <w:spacing w:after="0" w:line="300" w:lineRule="exact"/>
        <w:ind w:left="0" w:leftChars="0" w:firstLine="420" w:firstLineChars="200"/>
        <w:textAlignment w:val="auto"/>
        <w:rPr>
          <w:rFonts w:hint="default" w:ascii="Times New Roman" w:hAnsi="Times New Roman" w:eastAsia="方正仿宋_GBK" w:cs="Times New Roman"/>
          <w:sz w:val="21"/>
          <w:szCs w:val="21"/>
          <w:lang w:val="en-US" w:eastAsia="zh-CN"/>
        </w:rPr>
      </w:pPr>
      <w:r>
        <w:rPr>
          <w:rFonts w:hint="eastAsia" w:ascii="Times New Roman" w:hAnsi="Times New Roman" w:eastAsia="方正仿宋_GBK" w:cs="Times New Roman"/>
          <w:sz w:val="21"/>
          <w:szCs w:val="21"/>
          <w:lang w:val="en-US" w:eastAsia="zh-CN"/>
        </w:rPr>
        <w:t>3.</w:t>
      </w:r>
      <w:r>
        <w:rPr>
          <w:rFonts w:hint="default" w:ascii="Times New Roman" w:hAnsi="Times New Roman" w:eastAsia="方正仿宋_GBK" w:cs="Times New Roman"/>
          <w:sz w:val="21"/>
          <w:szCs w:val="21"/>
          <w:lang w:val="en-US" w:eastAsia="zh-CN"/>
        </w:rPr>
        <w:t>教案以一次完整课（通常为2学时）或一个完整教学任务为单元进行编写，</w:t>
      </w:r>
      <w:r>
        <w:rPr>
          <w:rFonts w:hint="eastAsia" w:ascii="Times New Roman" w:hAnsi="Times New Roman" w:eastAsia="方正仿宋_GBK" w:cs="Times New Roman"/>
          <w:sz w:val="21"/>
          <w:szCs w:val="21"/>
          <w:lang w:val="en-US" w:eastAsia="zh-CN"/>
        </w:rPr>
        <w:t>每学期</w:t>
      </w:r>
      <w:r>
        <w:rPr>
          <w:rFonts w:hint="default" w:ascii="Times New Roman" w:hAnsi="Times New Roman" w:eastAsia="方正仿宋_GBK" w:cs="Times New Roman"/>
          <w:sz w:val="21"/>
          <w:szCs w:val="21"/>
          <w:lang w:val="en-US" w:eastAsia="zh-CN"/>
        </w:rPr>
        <w:t>课前需提交教研室备查。</w:t>
      </w:r>
    </w:p>
    <w:p w14:paraId="255D2E78">
      <w:pPr>
        <w:rPr>
          <w:rFonts w:hint="eastAsia"/>
        </w:rPr>
        <w:sectPr>
          <w:pgSz w:w="11906" w:h="16838"/>
          <w:pgMar w:top="2098" w:right="1474" w:bottom="1984" w:left="1587" w:header="851" w:footer="992" w:gutter="0"/>
          <w:pgNumType w:fmt="numberInDash"/>
          <w:cols w:space="425" w:num="1"/>
          <w:docGrid w:type="lines" w:linePitch="312" w:charSpace="0"/>
        </w:sectPr>
      </w:pPr>
    </w:p>
    <w:p w14:paraId="7EBB1AAD">
      <w:pPr>
        <w:spacing w:line="600" w:lineRule="exact"/>
        <w:ind w:left="1050" w:hanging="1600" w:hangingChars="500"/>
        <w:rPr>
          <w:rFonts w:hint="eastAsia" w:ascii="Times New Roman" w:hAnsi="Times New Roman" w:eastAsia="方正黑体_GBK" w:cs="Times New Roman"/>
          <w:color w:val="000000"/>
          <w:sz w:val="32"/>
          <w:szCs w:val="32"/>
          <w:lang w:eastAsia="zh-CN"/>
        </w:rPr>
      </w:pPr>
      <w:r>
        <w:rPr>
          <w:rFonts w:hint="eastAsia" w:ascii="Times New Roman" w:hAnsi="Times New Roman" w:eastAsia="方正黑体_GBK" w:cs="Times New Roman"/>
          <w:color w:val="000000"/>
          <w:sz w:val="32"/>
          <w:szCs w:val="32"/>
        </w:rPr>
        <w:t>附件</w:t>
      </w:r>
      <w:r>
        <w:rPr>
          <w:rFonts w:hint="eastAsia" w:eastAsia="方正黑体_GBK" w:cs="Times New Roman"/>
          <w:color w:val="000000"/>
          <w:sz w:val="32"/>
          <w:szCs w:val="32"/>
          <w:lang w:val="en-US" w:eastAsia="zh-CN"/>
        </w:rPr>
        <w:t>4</w:t>
      </w:r>
    </w:p>
    <w:p w14:paraId="21B55EB3">
      <w:pPr>
        <w:keepNext w:val="0"/>
        <w:keepLines w:val="0"/>
        <w:pageBreakBefore w:val="0"/>
        <w:kinsoku/>
        <w:overflowPunct/>
        <w:topLinePunct w:val="0"/>
        <w:autoSpaceDE/>
        <w:autoSpaceDN/>
        <w:bidi w:val="0"/>
        <w:adjustRightInd w:val="0"/>
        <w:snapToGrid w:val="0"/>
        <w:spacing w:line="520" w:lineRule="exact"/>
        <w:jc w:val="center"/>
        <w:textAlignment w:val="auto"/>
        <w:rPr>
          <w:rFonts w:hint="eastAsia" w:ascii="方正小标宋_GBK" w:hAnsi="宋体" w:eastAsia="方正小标宋_GBK"/>
          <w:bCs/>
          <w:color w:val="000000"/>
          <w:sz w:val="36"/>
          <w:szCs w:val="36"/>
          <w:lang w:eastAsia="zh-CN"/>
        </w:rPr>
      </w:pPr>
      <w:r>
        <w:rPr>
          <w:rFonts w:hint="eastAsia" w:ascii="方正小标宋_GBK" w:hAnsi="宋体" w:eastAsia="方正小标宋_GBK"/>
          <w:bCs/>
          <w:color w:val="000000"/>
          <w:sz w:val="36"/>
          <w:szCs w:val="36"/>
          <w:lang w:eastAsia="zh-CN"/>
        </w:rPr>
        <w:t>案例名称</w:t>
      </w:r>
    </w:p>
    <w:p w14:paraId="503C6E9B">
      <w:pPr>
        <w:keepNext w:val="0"/>
        <w:keepLines w:val="0"/>
        <w:pageBreakBefore w:val="0"/>
        <w:kinsoku/>
        <w:wordWrap w:val="0"/>
        <w:overflowPunct/>
        <w:topLinePunct w:val="0"/>
        <w:autoSpaceDE/>
        <w:autoSpaceDN/>
        <w:bidi w:val="0"/>
        <w:spacing w:line="520" w:lineRule="exact"/>
        <w:jc w:val="center"/>
        <w:textAlignment w:val="auto"/>
        <w:rPr>
          <w:rFonts w:ascii="方正小标宋_GBK" w:hAnsi="宋体" w:eastAsia="方正小标宋_GBK"/>
          <w:bCs/>
          <w:color w:val="000000"/>
          <w:sz w:val="28"/>
          <w:szCs w:val="18"/>
        </w:rPr>
      </w:pPr>
      <w:r>
        <w:rPr>
          <w:rFonts w:hint="eastAsia" w:eastAsia="方正楷体_GBK" w:cs="方正楷体_GBK"/>
          <w:color w:val="auto"/>
          <w:sz w:val="28"/>
          <w:szCs w:val="28"/>
          <w:lang w:eastAsia="zh-CN"/>
        </w:rPr>
        <w:t>（</w:t>
      </w:r>
      <w:r>
        <w:rPr>
          <w:rFonts w:hint="eastAsia" w:ascii="Times New Roman" w:hAnsi="Times New Roman" w:eastAsia="方正楷体_GBK" w:cs="方正楷体_GBK"/>
          <w:color w:val="auto"/>
          <w:sz w:val="28"/>
          <w:szCs w:val="28"/>
          <w:lang w:eastAsia="zh-CN"/>
        </w:rPr>
        <w:t>作者姓名</w:t>
      </w:r>
      <w:r>
        <w:rPr>
          <w:rFonts w:hint="eastAsia" w:eastAsia="方正楷体_GBK" w:cs="方正楷体_GBK"/>
          <w:color w:val="auto"/>
          <w:sz w:val="28"/>
          <w:szCs w:val="28"/>
          <w:lang w:val="en-US" w:eastAsia="zh-CN"/>
        </w:rPr>
        <w:t>，</w:t>
      </w:r>
      <w:r>
        <w:rPr>
          <w:rFonts w:hint="eastAsia" w:ascii="Times New Roman" w:hAnsi="Times New Roman" w:eastAsia="方正楷体_GBK" w:cs="方正楷体_GBK"/>
          <w:color w:val="auto"/>
          <w:sz w:val="28"/>
          <w:szCs w:val="28"/>
          <w:lang w:val="en-US" w:eastAsia="zh-CN"/>
        </w:rPr>
        <w:t>作者单位</w:t>
      </w:r>
      <w:r>
        <w:rPr>
          <w:rFonts w:hint="eastAsia" w:eastAsia="方正楷体_GBK" w:cs="方正楷体_GBK"/>
          <w:color w:val="auto"/>
          <w:sz w:val="28"/>
          <w:szCs w:val="28"/>
          <w:lang w:eastAsia="zh-CN"/>
        </w:rPr>
        <w:t>）</w:t>
      </w:r>
    </w:p>
    <w:p w14:paraId="08861353">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黑体" w:hAnsi="黑体" w:eastAsia="黑体" w:cs="黑体"/>
          <w:sz w:val="28"/>
          <w:szCs w:val="28"/>
        </w:rPr>
      </w:pPr>
    </w:p>
    <w:p w14:paraId="6773CD1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方正黑体_GBK"/>
          <w:bCs/>
          <w:color w:val="000000"/>
          <w:sz w:val="28"/>
          <w:szCs w:val="28"/>
          <w:lang w:eastAsia="zh-CN"/>
        </w:rPr>
      </w:pPr>
      <w:r>
        <w:rPr>
          <w:rFonts w:hint="eastAsia" w:ascii="方正黑体_GBK" w:hAnsi="宋体" w:eastAsia="方正黑体_GBK"/>
          <w:bCs/>
          <w:color w:val="000000"/>
          <w:sz w:val="28"/>
          <w:szCs w:val="28"/>
          <w:lang w:eastAsia="zh-CN"/>
        </w:rPr>
        <w:t>一、</w:t>
      </w:r>
      <w:r>
        <w:rPr>
          <w:rFonts w:hint="eastAsia" w:ascii="方正黑体_GBK" w:hAnsi="宋体" w:eastAsia="方正黑体_GBK"/>
          <w:bCs/>
          <w:color w:val="000000"/>
          <w:sz w:val="28"/>
          <w:szCs w:val="28"/>
        </w:rPr>
        <w:t>案例</w:t>
      </w:r>
      <w:r>
        <w:rPr>
          <w:rFonts w:hint="eastAsia" w:ascii="方正黑体_GBK" w:hAnsi="宋体" w:eastAsia="方正黑体_GBK"/>
          <w:bCs/>
          <w:color w:val="000000"/>
          <w:sz w:val="28"/>
          <w:szCs w:val="28"/>
          <w:lang w:eastAsia="zh-CN"/>
        </w:rPr>
        <w:t>概要</w:t>
      </w:r>
    </w:p>
    <w:p w14:paraId="1AD49B93">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简述案例思政内容挖掘及教学融入等情况，明确案例选用的意义，字数不超过</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00字。</w:t>
      </w:r>
    </w:p>
    <w:p w14:paraId="3B5C86A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方正黑体_GBK" w:hAnsi="宋体" w:eastAsia="方正黑体_GBK"/>
          <w:bCs/>
          <w:color w:val="000000"/>
          <w:sz w:val="28"/>
          <w:szCs w:val="28"/>
          <w:lang w:eastAsia="zh-CN"/>
        </w:rPr>
      </w:pPr>
      <w:r>
        <w:rPr>
          <w:rFonts w:hint="eastAsia" w:ascii="方正黑体_GBK" w:hAnsi="宋体" w:eastAsia="方正黑体_GBK"/>
          <w:bCs/>
          <w:color w:val="000000"/>
          <w:sz w:val="28"/>
          <w:szCs w:val="28"/>
          <w:lang w:val="en-US" w:eastAsia="zh-CN"/>
        </w:rPr>
        <w:t>二、</w:t>
      </w:r>
      <w:r>
        <w:rPr>
          <w:rFonts w:hint="eastAsia" w:ascii="方正黑体_GBK" w:hAnsi="宋体" w:eastAsia="方正黑体_GBK"/>
          <w:bCs/>
          <w:color w:val="000000"/>
          <w:sz w:val="28"/>
          <w:szCs w:val="28"/>
          <w:lang w:eastAsia="zh-CN"/>
        </w:rPr>
        <w:t>主要做法</w:t>
      </w:r>
    </w:p>
    <w:p w14:paraId="54A8DF81">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对案例</w:t>
      </w:r>
      <w:r>
        <w:rPr>
          <w:rFonts w:hint="eastAsia" w:ascii="仿宋" w:hAnsi="仿宋" w:eastAsia="仿宋" w:cs="仿宋"/>
          <w:color w:val="000000"/>
          <w:sz w:val="28"/>
          <w:szCs w:val="28"/>
          <w:lang w:eastAsia="zh-CN"/>
        </w:rPr>
        <w:t>主要做法</w:t>
      </w:r>
      <w:r>
        <w:rPr>
          <w:rFonts w:hint="eastAsia" w:ascii="仿宋" w:hAnsi="仿宋" w:eastAsia="仿宋" w:cs="仿宋"/>
          <w:color w:val="000000"/>
          <w:sz w:val="28"/>
          <w:szCs w:val="28"/>
        </w:rPr>
        <w:t>进行描述，包括</w:t>
      </w:r>
      <w:r>
        <w:rPr>
          <w:rFonts w:hint="eastAsia" w:ascii="仿宋" w:hAnsi="仿宋" w:eastAsia="仿宋" w:cs="仿宋"/>
          <w:color w:val="000000"/>
          <w:sz w:val="28"/>
          <w:szCs w:val="28"/>
          <w:lang w:eastAsia="zh-CN"/>
        </w:rPr>
        <w:t>教学目标、教学设计与组织实施、创新点</w:t>
      </w:r>
      <w:r>
        <w:rPr>
          <w:rFonts w:hint="eastAsia" w:ascii="仿宋" w:hAnsi="仿宋" w:eastAsia="仿宋" w:cs="仿宋"/>
          <w:color w:val="000000"/>
          <w:sz w:val="28"/>
          <w:szCs w:val="28"/>
        </w:rPr>
        <w:t>等，字数不超过</w:t>
      </w:r>
      <w:r>
        <w:rPr>
          <w:rFonts w:hint="eastAsia" w:ascii="仿宋" w:hAnsi="仿宋" w:eastAsia="仿宋" w:cs="仿宋"/>
          <w:color w:val="000000"/>
          <w:sz w:val="28"/>
          <w:szCs w:val="28"/>
          <w:lang w:val="en-US" w:eastAsia="zh-CN"/>
        </w:rPr>
        <w:t>20</w:t>
      </w:r>
      <w:r>
        <w:rPr>
          <w:rFonts w:hint="eastAsia" w:ascii="仿宋" w:hAnsi="仿宋" w:eastAsia="仿宋" w:cs="仿宋"/>
          <w:color w:val="000000"/>
          <w:sz w:val="28"/>
          <w:szCs w:val="28"/>
        </w:rPr>
        <w:t>00字。</w:t>
      </w:r>
      <w:r>
        <w:rPr>
          <w:rFonts w:hint="eastAsia" w:ascii="仿宋" w:hAnsi="仿宋" w:eastAsia="仿宋" w:cs="仿宋"/>
          <w:color w:val="000000"/>
          <w:sz w:val="28"/>
          <w:szCs w:val="28"/>
          <w:lang w:eastAsia="zh-CN"/>
        </w:rPr>
        <w:t>其中，在课程思政融入元素要点中，重点体现</w:t>
      </w:r>
      <w:r>
        <w:rPr>
          <w:rFonts w:hint="eastAsia" w:ascii="仿宋" w:hAnsi="仿宋" w:eastAsia="仿宋" w:cs="仿宋"/>
          <w:color w:val="000000"/>
          <w:sz w:val="28"/>
          <w:szCs w:val="28"/>
          <w:lang w:val="en-US" w:eastAsia="zh-CN"/>
        </w:rPr>
        <w:t>职业精神、</w:t>
      </w:r>
      <w:r>
        <w:rPr>
          <w:rFonts w:hint="eastAsia" w:ascii="仿宋" w:hAnsi="仿宋" w:eastAsia="仿宋" w:cs="仿宋"/>
          <w:color w:val="000000"/>
          <w:sz w:val="28"/>
          <w:szCs w:val="28"/>
          <w:lang w:eastAsia="zh-CN"/>
        </w:rPr>
        <w:t>城市精神、清廉元素等。</w:t>
      </w:r>
    </w:p>
    <w:p w14:paraId="0CFDCC93">
      <w:pPr>
        <w:keepNext w:val="0"/>
        <w:keepLines w:val="0"/>
        <w:pageBreakBefore w:val="0"/>
        <w:kinsoku/>
        <w:overflowPunct/>
        <w:topLinePunct w:val="0"/>
        <w:autoSpaceDE/>
        <w:autoSpaceDN/>
        <w:bidi w:val="0"/>
        <w:spacing w:line="520" w:lineRule="exact"/>
        <w:ind w:firstLine="560" w:firstLineChars="200"/>
        <w:textAlignment w:val="auto"/>
        <w:rPr>
          <w:rFonts w:ascii="方正黑体_GBK" w:hAnsi="宋体" w:eastAsia="方正黑体_GBK"/>
          <w:bCs/>
          <w:color w:val="000000"/>
          <w:sz w:val="28"/>
          <w:szCs w:val="28"/>
        </w:rPr>
      </w:pPr>
      <w:r>
        <w:rPr>
          <w:rFonts w:hint="eastAsia" w:ascii="方正黑体_GBK" w:hAnsi="宋体" w:eastAsia="方正黑体_GBK"/>
          <w:bCs/>
          <w:color w:val="000000"/>
          <w:sz w:val="28"/>
          <w:szCs w:val="28"/>
          <w:lang w:val="en-US" w:eastAsia="zh-CN"/>
        </w:rPr>
        <w:t>三、</w:t>
      </w:r>
      <w:r>
        <w:rPr>
          <w:rFonts w:hint="eastAsia" w:ascii="方正黑体_GBK" w:hAnsi="宋体" w:eastAsia="方正黑体_GBK"/>
          <w:bCs/>
          <w:color w:val="000000"/>
          <w:sz w:val="28"/>
          <w:szCs w:val="28"/>
        </w:rPr>
        <w:t>案例反思</w:t>
      </w:r>
    </w:p>
    <w:p w14:paraId="6529A9D6">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简要评析案例实施效果及成果，结合教学实际进行教学反思概述，凝练可供同类课程借鉴、共享的经验做法。字数不超过</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00字。</w:t>
      </w:r>
    </w:p>
    <w:p w14:paraId="41CA05C0">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p>
    <w:p w14:paraId="300A42F6">
      <w:pPr>
        <w:keepNext w:val="0"/>
        <w:keepLines w:val="0"/>
        <w:pageBreakBefore w:val="0"/>
        <w:widowControl w:val="0"/>
        <w:kinsoku/>
        <w:wordWrap/>
        <w:overflowPunct/>
        <w:topLinePunct w:val="0"/>
        <w:autoSpaceDE/>
        <w:autoSpaceDN/>
        <w:bidi w:val="0"/>
        <w:adjustRightInd/>
        <w:snapToGrid/>
        <w:spacing w:line="520" w:lineRule="exact"/>
        <w:ind w:firstLine="703" w:firstLineChars="25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注意事项：</w:t>
      </w:r>
    </w:p>
    <w:p w14:paraId="328BA365">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1.案例正文</w:t>
      </w:r>
      <w:r>
        <w:rPr>
          <w:rFonts w:hint="eastAsia" w:ascii="仿宋" w:hAnsi="仿宋" w:eastAsia="仿宋" w:cs="仿宋"/>
          <w:color w:val="000000"/>
          <w:sz w:val="28"/>
          <w:szCs w:val="28"/>
          <w:lang w:eastAsia="zh-CN"/>
        </w:rPr>
        <w:t>四号仿</w:t>
      </w:r>
      <w:r>
        <w:rPr>
          <w:rFonts w:hint="eastAsia" w:ascii="仿宋" w:hAnsi="仿宋" w:eastAsia="仿宋" w:cs="仿宋"/>
          <w:color w:val="000000"/>
          <w:sz w:val="28"/>
          <w:szCs w:val="28"/>
        </w:rPr>
        <w:t>宋体、</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磅行距。</w:t>
      </w:r>
    </w:p>
    <w:p w14:paraId="5BED93C4">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2.案例字数</w:t>
      </w:r>
      <w:r>
        <w:rPr>
          <w:rFonts w:hint="eastAsia" w:ascii="仿宋" w:hAnsi="仿宋" w:eastAsia="仿宋" w:cs="仿宋"/>
          <w:color w:val="000000"/>
          <w:sz w:val="28"/>
          <w:szCs w:val="28"/>
          <w:lang w:eastAsia="zh-CN"/>
        </w:rPr>
        <w:t>不低于</w:t>
      </w: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0</w:t>
      </w:r>
      <w:r>
        <w:rPr>
          <w:rFonts w:hint="eastAsia" w:ascii="仿宋" w:hAnsi="仿宋" w:eastAsia="仿宋" w:cs="仿宋"/>
          <w:color w:val="000000"/>
          <w:sz w:val="28"/>
          <w:szCs w:val="28"/>
        </w:rPr>
        <w:t>00字</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案例图表不超过5张，案例总篇幅不超过8页。</w:t>
      </w:r>
    </w:p>
    <w:p w14:paraId="41E0002C">
      <w:pPr>
        <w:keepNext w:val="0"/>
        <w:keepLines w:val="0"/>
        <w:pageBreakBefore w:val="0"/>
        <w:widowControl w:val="0"/>
        <w:kinsoku/>
        <w:wordWrap/>
        <w:overflowPunct/>
        <w:topLinePunct w:val="0"/>
        <w:autoSpaceDE/>
        <w:autoSpaceDN/>
        <w:bidi w:val="0"/>
        <w:adjustRightInd/>
        <w:snapToGrid/>
        <w:spacing w:line="520" w:lineRule="exact"/>
        <w:ind w:firstLine="700" w:firstLineChars="250"/>
        <w:textAlignment w:val="auto"/>
        <w:rPr>
          <w:rFonts w:hint="eastAsia" w:ascii="仿宋" w:hAnsi="仿宋" w:eastAsia="仿宋" w:cs="仿宋"/>
          <w:color w:val="000000"/>
          <w:sz w:val="28"/>
          <w:szCs w:val="28"/>
        </w:rPr>
      </w:pPr>
    </w:p>
    <w:p w14:paraId="2E057DC4"/>
    <w:sectPr>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72F8E8-64E1-477E-9BBA-6C8B1FD0C1B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FA0B30E9-B9DD-45C7-BD5B-DBDEB88C1D80}"/>
  </w:font>
  <w:font w:name="方正黑体_GBK">
    <w:panose1 w:val="03000509000000000000"/>
    <w:charset w:val="86"/>
    <w:family w:val="script"/>
    <w:pitch w:val="default"/>
    <w:sig w:usb0="00000001" w:usb1="080E0000" w:usb2="00000000" w:usb3="00000000" w:csb0="00040000" w:csb1="00000000"/>
    <w:embedRegular r:id="rId3" w:fontKey="{7584EA74-61BA-46D7-B99F-14E89AAA5D7F}"/>
  </w:font>
  <w:font w:name="方正楷体_GBK">
    <w:panose1 w:val="02000000000000000000"/>
    <w:charset w:val="86"/>
    <w:family w:val="script"/>
    <w:pitch w:val="default"/>
    <w:sig w:usb0="00000001" w:usb1="080E0000" w:usb2="00000000" w:usb3="00000000" w:csb0="00040000" w:csb1="00000000"/>
    <w:embedRegular r:id="rId4" w:fontKey="{69864FFF-C421-4279-AB07-AE33890B3F2C}"/>
  </w:font>
  <w:font w:name="仿宋">
    <w:panose1 w:val="02010609060101010101"/>
    <w:charset w:val="86"/>
    <w:family w:val="modern"/>
    <w:pitch w:val="default"/>
    <w:sig w:usb0="800002BF" w:usb1="38CF7CFA" w:usb2="00000016" w:usb3="00000000" w:csb0="00040001" w:csb1="00000000"/>
    <w:embedRegular r:id="rId5" w:fontKey="{8F38025E-880E-4B75-B822-EB595CE827BD}"/>
  </w:font>
  <w:font w:name="方正小标宋_GBK">
    <w:panose1 w:val="02000000000000000000"/>
    <w:charset w:val="86"/>
    <w:family w:val="script"/>
    <w:pitch w:val="default"/>
    <w:sig w:usb0="00000001" w:usb1="080E0000" w:usb2="00000000" w:usb3="00000000" w:csb0="00040000" w:csb1="00000000"/>
    <w:embedRegular r:id="rId6" w:fontKey="{CFAD3BD5-049E-47B0-9544-95846EC2AD74}"/>
  </w:font>
  <w:font w:name="方正仿宋_GBK">
    <w:panose1 w:val="02000000000000000000"/>
    <w:charset w:val="86"/>
    <w:family w:val="script"/>
    <w:pitch w:val="default"/>
    <w:sig w:usb0="00000001" w:usb1="080E0000" w:usb2="00000000" w:usb3="00000000" w:csb0="00040000" w:csb1="00000000"/>
    <w:embedRegular r:id="rId7" w:fontKey="{7708ADED-B23F-49A0-97F7-50B1E559A0E0}"/>
  </w:font>
  <w:font w:name="Wingdings 2">
    <w:altName w:val="Wingdings"/>
    <w:panose1 w:val="05020102010507070707"/>
    <w:charset w:val="00"/>
    <w:family w:val="auto"/>
    <w:pitch w:val="default"/>
    <w:sig w:usb0="00000000" w:usb1="00000000" w:usb2="00000000" w:usb3="00000000" w:csb0="80000000" w:csb1="00000000"/>
    <w:embedRegular r:id="rId8" w:fontKey="{E8725A0B-938B-4493-9249-EECD54073818}"/>
  </w:font>
  <w:font w:name="楷体">
    <w:panose1 w:val="02010609060101010101"/>
    <w:charset w:val="86"/>
    <w:family w:val="modern"/>
    <w:pitch w:val="default"/>
    <w:sig w:usb0="800002BF" w:usb1="38CF7CFA" w:usb2="00000016" w:usb3="00000000" w:csb0="00040001" w:csb1="00000000"/>
    <w:embedRegular r:id="rId9" w:fontKey="{B7323ED4-D8D4-437C-A7E4-CA0C33917D3C}"/>
  </w:font>
  <w:font w:name="新宋体">
    <w:panose1 w:val="02010609030101010101"/>
    <w:charset w:val="86"/>
    <w:family w:val="modern"/>
    <w:pitch w:val="default"/>
    <w:sig w:usb0="00000003" w:usb1="288F0000" w:usb2="00000006" w:usb3="00000000" w:csb0="00040001" w:csb1="00000000"/>
    <w:embedRegular r:id="rId10" w:fontKey="{E5B9017B-D96C-4117-BC2F-3BF49D8BBF52}"/>
  </w:font>
  <w:font w:name="方正姚体">
    <w:panose1 w:val="02010601030101010101"/>
    <w:charset w:val="86"/>
    <w:family w:val="auto"/>
    <w:pitch w:val="default"/>
    <w:sig w:usb0="00000003" w:usb1="080E0000" w:usb2="00000000" w:usb3="00000000" w:csb0="00040000" w:csb1="00000000"/>
    <w:embedRegular r:id="rId11" w:fontKey="{E15D0C0E-8BBE-48AA-AC03-2510930C3ED8}"/>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399C8">
    <w:pPr>
      <w:pStyle w:val="8"/>
      <w:jc w:val="center"/>
      <w:rPr>
        <w:u w:val="none"/>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B4524">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EB4524">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380F3">
    <w:pPr>
      <w:pStyle w:val="8"/>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EBCDB">
                          <w:pPr>
                            <w:pStyle w:val="8"/>
                          </w:pPr>
                          <w:r>
                            <w:fldChar w:fldCharType="begin"/>
                          </w:r>
                          <w:r>
                            <w:instrText xml:space="preserve"> PAGE  \* MERGEFORMAT </w:instrText>
                          </w:r>
                          <w:r>
                            <w:fldChar w:fldCharType="separate"/>
                          </w:r>
                          <w:r>
                            <w:t>- 10 -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93EBCDB">
                    <w:pPr>
                      <w:pStyle w:val="8"/>
                    </w:pPr>
                    <w:r>
                      <w:fldChar w:fldCharType="begin"/>
                    </w:r>
                    <w:r>
                      <w:instrText xml:space="preserve"> PAGE  \* MERGEFORMAT </w:instrText>
                    </w:r>
                    <w:r>
                      <w:fldChar w:fldCharType="separate"/>
                    </w:r>
                    <w:r>
                      <w:t>- 10 -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41877">
    <w:pPr>
      <w:pStyle w:val="8"/>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B1537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- 10 -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DB1537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- 10 -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65B79">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132AA"/>
    <w:rsid w:val="028C72E6"/>
    <w:rsid w:val="08A94275"/>
    <w:rsid w:val="0FE54385"/>
    <w:rsid w:val="12A74CB4"/>
    <w:rsid w:val="13135720"/>
    <w:rsid w:val="18BA4B90"/>
    <w:rsid w:val="1B0742AF"/>
    <w:rsid w:val="1B8B5EBB"/>
    <w:rsid w:val="21AC7095"/>
    <w:rsid w:val="24D13233"/>
    <w:rsid w:val="250329C5"/>
    <w:rsid w:val="2554760E"/>
    <w:rsid w:val="297E4906"/>
    <w:rsid w:val="2E0E6DF8"/>
    <w:rsid w:val="318556EF"/>
    <w:rsid w:val="32274CC7"/>
    <w:rsid w:val="337900A3"/>
    <w:rsid w:val="369E3885"/>
    <w:rsid w:val="37482601"/>
    <w:rsid w:val="430D5748"/>
    <w:rsid w:val="46B9747D"/>
    <w:rsid w:val="4CC823D1"/>
    <w:rsid w:val="4E9407BC"/>
    <w:rsid w:val="4F9132AA"/>
    <w:rsid w:val="507B1024"/>
    <w:rsid w:val="54BD58CF"/>
    <w:rsid w:val="54D2203E"/>
    <w:rsid w:val="54E44C9D"/>
    <w:rsid w:val="56637827"/>
    <w:rsid w:val="5C1164C3"/>
    <w:rsid w:val="5DE057CC"/>
    <w:rsid w:val="5DE762FC"/>
    <w:rsid w:val="621F3604"/>
    <w:rsid w:val="62F00153"/>
    <w:rsid w:val="65092B43"/>
    <w:rsid w:val="668B7D21"/>
    <w:rsid w:val="6B175C20"/>
    <w:rsid w:val="6BB838E4"/>
    <w:rsid w:val="6D7C42F1"/>
    <w:rsid w:val="6DA148DB"/>
    <w:rsid w:val="6DBC435D"/>
    <w:rsid w:val="6DFF4537"/>
    <w:rsid w:val="6E14501E"/>
    <w:rsid w:val="74FD05BA"/>
    <w:rsid w:val="7514569B"/>
    <w:rsid w:val="757A4300"/>
    <w:rsid w:val="75D94B83"/>
    <w:rsid w:val="76A5382A"/>
    <w:rsid w:val="78202F3D"/>
    <w:rsid w:val="78E36255"/>
    <w:rsid w:val="7B1E6D01"/>
    <w:rsid w:val="7B346CFF"/>
    <w:rsid w:val="7B6A79A3"/>
    <w:rsid w:val="7B78249A"/>
    <w:rsid w:val="7C386C3C"/>
    <w:rsid w:val="7C5E2286"/>
    <w:rsid w:val="7E715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paragraph" w:styleId="3">
    <w:name w:val="heading 1"/>
    <w:basedOn w:val="1"/>
    <w:next w:val="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4">
    <w:name w:val="heading 2"/>
    <w:basedOn w:val="1"/>
    <w:next w:val="1"/>
    <w:unhideWhenUsed/>
    <w:qFormat/>
    <w:uiPriority w:val="0"/>
    <w:pPr>
      <w:keepNext/>
      <w:keepLines/>
      <w:spacing w:beforeLines="0" w:beforeAutospacing="0" w:afterLines="0" w:afterAutospacing="0" w:line="560" w:lineRule="exact"/>
      <w:outlineLvl w:val="1"/>
    </w:pPr>
    <w:rPr>
      <w:rFonts w:ascii="Times New Roman" w:hAnsi="Times New Roman" w:eastAsia="方正黑体_GBK"/>
    </w:rPr>
  </w:style>
  <w:style w:type="paragraph" w:styleId="5">
    <w:name w:val="heading 3"/>
    <w:basedOn w:val="1"/>
    <w:next w:val="1"/>
    <w:unhideWhenUsed/>
    <w:qFormat/>
    <w:uiPriority w:val="0"/>
    <w:pPr>
      <w:keepNext/>
      <w:keepLines/>
      <w:spacing w:beforeLines="0" w:beforeAutospacing="0" w:afterLines="0" w:afterAutospacing="0" w:line="560" w:lineRule="exact"/>
      <w:outlineLvl w:val="2"/>
    </w:pPr>
    <w:rPr>
      <w:rFonts w:ascii="Times New Roman" w:hAnsi="Times New Roman" w:eastAsia="方正楷体_GBK"/>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after="120" w:line="480" w:lineRule="auto"/>
    </w:pPr>
    <w:rPr>
      <w:rFonts w:ascii="Calibri" w:hAnsi="Calibri" w:eastAsia="宋体" w:cs="Times New Roman"/>
      <w:sz w:val="32"/>
    </w:rPr>
  </w:style>
  <w:style w:type="paragraph" w:styleId="6">
    <w:name w:val="annotation text"/>
    <w:basedOn w:val="1"/>
    <w:semiHidden/>
    <w:qFormat/>
    <w:uiPriority w:val="0"/>
    <w:pPr>
      <w:jc w:val="left"/>
    </w:pPr>
    <w:rPr>
      <w:szCs w:val="20"/>
    </w:rPr>
  </w:style>
  <w:style w:type="paragraph" w:styleId="7">
    <w:name w:val="Body Text"/>
    <w:basedOn w:val="1"/>
    <w:unhideWhenUsed/>
    <w:qFormat/>
    <w:uiPriority w:val="99"/>
    <w:pPr>
      <w:spacing w:after="120"/>
    </w:pPr>
    <w:rPr>
      <w:rFonts w:ascii="Calibri" w:hAnsi="Calibri" w:eastAsia="宋体" w:cs="Times New Roman"/>
    </w:rPr>
  </w:style>
  <w:style w:type="paragraph" w:styleId="8">
    <w:name w:val="footer"/>
    <w:basedOn w:val="1"/>
    <w:qFormat/>
    <w:uiPriority w:val="99"/>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HTML Preformatted"/>
    <w:basedOn w:val="1"/>
    <w:semiHidden/>
    <w:unhideWhenUsed/>
    <w:qFormat/>
    <w:uiPriority w:val="99"/>
    <w:rPr>
      <w:rFonts w:ascii="Courier New" w:hAnsi="Courier New"/>
      <w:sz w:val="20"/>
    </w:rPr>
  </w:style>
  <w:style w:type="paragraph" w:styleId="11">
    <w:name w:val="Normal (Web)"/>
    <w:basedOn w:val="1"/>
    <w:qFormat/>
    <w:uiPriority w:val="0"/>
    <w:pPr>
      <w:spacing w:before="75" w:after="75"/>
      <w:jc w:val="left"/>
    </w:pPr>
    <w:rPr>
      <w:rFonts w:ascii="Calibri" w:hAnsi="Calibri" w:eastAsia="宋体" w:cs="Times New Roman"/>
      <w:kern w:val="0"/>
      <w:sz w:val="24"/>
      <w:szCs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paragraph" w:customStyle="1" w:styleId="16">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 w:val="30"/>
      <w:szCs w:val="30"/>
    </w:rPr>
  </w:style>
  <w:style w:type="paragraph" w:customStyle="1" w:styleId="17">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1141</Words>
  <Characters>1216</Characters>
  <Lines>0</Lines>
  <Paragraphs>0</Paragraphs>
  <TotalTime>5</TotalTime>
  <ScaleCrop>false</ScaleCrop>
  <LinksUpToDate>false</LinksUpToDate>
  <CharactersWithSpaces>1252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2026-04-23T00:53:00Z</dcterms:created>
  <dc:creator>慧桢</dc:creator>
  <cp:lastModifiedBy>慧桢</cp:lastModifiedBy>
  <dcterms:modified xsi:type="dcterms:W3CDTF">2026-06-15T02:47:35Z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998F8C2DE9D24A6DA596A7DAAD6AD2CA_11</vt:lpwstr>
  </property>
  <property fmtid="{D5CDD505-2E9C-101B-9397-08002B2CF9AE}" pid="4" name="KSOTemplateDocerSaveRecord">
    <vt:lpwstr>eyJoZGlkIjoiNGNiMzhjMTc3MzE2ODRiZDYyYWE5MWY2YTA5N2JlMDIiLCJ1c2VySWQiOiI0MzM3NDQyOTAifQ==</vt:lpwstr>
  </property>
</Properties>
</file>