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E8" w:rsidRDefault="00BE4BE8" w:rsidP="00855EA5">
      <w:pPr>
        <w:pStyle w:val="a3"/>
        <w:adjustRightInd w:val="0"/>
        <w:snapToGrid w:val="0"/>
        <w:spacing w:line="36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监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考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须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知</w:t>
      </w:r>
    </w:p>
    <w:p w:rsidR="002D512B" w:rsidRDefault="00BE4BE8" w:rsidP="00855EA5">
      <w:pPr>
        <w:pStyle w:val="a3"/>
        <w:adjustRightInd w:val="0"/>
        <w:snapToGrid w:val="0"/>
        <w:spacing w:line="360" w:lineRule="exact"/>
        <w:ind w:firstLineChars="50" w:firstLine="120"/>
        <w:rPr>
          <w:sz w:val="24"/>
          <w:szCs w:val="24"/>
        </w:rPr>
      </w:pPr>
      <w:r w:rsidRPr="00CE411A">
        <w:rPr>
          <w:rFonts w:hint="eastAsia"/>
          <w:sz w:val="24"/>
          <w:szCs w:val="24"/>
        </w:rPr>
        <w:t>监考人员进入考场前应仔细阅读本“监考须知”</w:t>
      </w:r>
    </w:p>
    <w:p w:rsidR="00855EA5" w:rsidRPr="00A4196F" w:rsidRDefault="00855EA5" w:rsidP="00855EA5">
      <w:pPr>
        <w:pStyle w:val="a3"/>
        <w:adjustRightInd w:val="0"/>
        <w:snapToGrid w:val="0"/>
        <w:spacing w:line="360" w:lineRule="exact"/>
        <w:ind w:firstLineChars="50" w:firstLine="120"/>
        <w:rPr>
          <w:sz w:val="24"/>
          <w:szCs w:val="24"/>
        </w:rPr>
      </w:pPr>
    </w:p>
    <w:p w:rsidR="009635BB" w:rsidRPr="00A4196F" w:rsidRDefault="00855EA5" w:rsidP="00A4196F">
      <w:pPr>
        <w:pStyle w:val="a3"/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4196F">
        <w:rPr>
          <w:rFonts w:asciiTheme="minorEastAsia" w:eastAsiaTheme="minorEastAsia" w:hAnsiTheme="minorEastAsia" w:hint="eastAsia"/>
          <w:sz w:val="24"/>
          <w:szCs w:val="24"/>
        </w:rPr>
        <w:t>1.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开考前请提前20分钟到考务办公室（文华楼209）领取考务资料及试卷，到指定考场做好准备工作。</w:t>
      </w:r>
    </w:p>
    <w:p w:rsidR="000F257F" w:rsidRPr="00A4196F" w:rsidRDefault="000F257F" w:rsidP="00855EA5">
      <w:pPr>
        <w:pStyle w:val="a3"/>
        <w:adjustRightInd w:val="0"/>
        <w:snapToGrid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4196F">
        <w:rPr>
          <w:rFonts w:asciiTheme="minorEastAsia" w:eastAsiaTheme="minorEastAsia" w:hAnsiTheme="minorEastAsia" w:hint="eastAsia"/>
          <w:sz w:val="24"/>
          <w:szCs w:val="24"/>
        </w:rPr>
        <w:t xml:space="preserve">    2.</w:t>
      </w:r>
      <w:r w:rsidRPr="00A4196F">
        <w:rPr>
          <w:rFonts w:ascii="黑体" w:eastAsia="黑体" w:hAnsi="黑体" w:hint="eastAsia"/>
          <w:sz w:val="24"/>
          <w:szCs w:val="24"/>
        </w:rPr>
        <w:t>试卷袋上备注</w:t>
      </w:r>
      <w:r w:rsidR="00EF59AE" w:rsidRPr="00A4196F">
        <w:rPr>
          <w:rFonts w:ascii="黑体" w:eastAsia="黑体" w:hAnsi="黑体" w:hint="eastAsia"/>
          <w:sz w:val="24"/>
          <w:szCs w:val="24"/>
        </w:rPr>
        <w:t>有</w:t>
      </w:r>
      <w:r w:rsidRPr="00A4196F">
        <w:rPr>
          <w:rFonts w:ascii="黑体" w:eastAsia="黑体" w:hAnsi="黑体" w:hint="eastAsia"/>
          <w:sz w:val="24"/>
          <w:szCs w:val="24"/>
        </w:rPr>
        <w:t>“拆班，看签到表”的科目，监考人员需将置物篮里的签到表贴在教室门口（注：</w:t>
      </w:r>
      <w:r w:rsidR="009B7073">
        <w:rPr>
          <w:rFonts w:ascii="黑体" w:eastAsia="黑体" w:hAnsi="黑体" w:hint="eastAsia"/>
          <w:sz w:val="24"/>
          <w:szCs w:val="24"/>
        </w:rPr>
        <w:t>置物篮里的签到表贴教室门口，考务袋里的签到表</w:t>
      </w:r>
      <w:r w:rsidRPr="00A4196F">
        <w:rPr>
          <w:rFonts w:ascii="黑体" w:eastAsia="黑体" w:hAnsi="黑体" w:hint="eastAsia"/>
          <w:sz w:val="24"/>
          <w:szCs w:val="24"/>
        </w:rPr>
        <w:t>给</w:t>
      </w:r>
      <w:r w:rsidR="00E4517D">
        <w:rPr>
          <w:rFonts w:ascii="黑体" w:eastAsia="黑体" w:hAnsi="黑体" w:hint="eastAsia"/>
          <w:sz w:val="24"/>
          <w:szCs w:val="24"/>
        </w:rPr>
        <w:t>考生</w:t>
      </w:r>
      <w:r w:rsidR="009B7073">
        <w:rPr>
          <w:rFonts w:ascii="黑体" w:eastAsia="黑体" w:hAnsi="黑体" w:hint="eastAsia"/>
          <w:sz w:val="24"/>
          <w:szCs w:val="24"/>
        </w:rPr>
        <w:t>签到</w:t>
      </w:r>
      <w:r w:rsidRPr="00A4196F">
        <w:rPr>
          <w:rFonts w:ascii="黑体" w:eastAsia="黑体" w:hAnsi="黑体" w:hint="eastAsia"/>
          <w:sz w:val="24"/>
          <w:szCs w:val="24"/>
        </w:rPr>
        <w:t>）</w:t>
      </w:r>
      <w:r w:rsidR="00EF59AE" w:rsidRPr="00A4196F">
        <w:rPr>
          <w:rFonts w:ascii="黑体" w:eastAsia="黑体" w:hAnsi="黑体" w:hint="eastAsia"/>
          <w:sz w:val="24"/>
          <w:szCs w:val="24"/>
        </w:rPr>
        <w:t>。</w:t>
      </w:r>
      <w:r w:rsidR="00EC4E04">
        <w:rPr>
          <w:rFonts w:ascii="黑体" w:eastAsia="黑体" w:hAnsi="黑体" w:hint="eastAsia"/>
          <w:sz w:val="24"/>
          <w:szCs w:val="24"/>
        </w:rPr>
        <w:t>考试结束，即时将教室门口贴的签到表清理干净。</w:t>
      </w:r>
    </w:p>
    <w:p w:rsidR="00606DFE" w:rsidRPr="00A4196F" w:rsidRDefault="006E1872" w:rsidP="00A4196F">
      <w:pPr>
        <w:pStyle w:val="a3"/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4196F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855EA5" w:rsidRPr="00A4196F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写黑板：考试科目和时间，试卷共多少页。</w:t>
      </w:r>
    </w:p>
    <w:p w:rsidR="00776122" w:rsidRPr="00A4196F" w:rsidRDefault="006E1872" w:rsidP="002C41FA">
      <w:pPr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</w:pPr>
      <w:r w:rsidRPr="00A4196F">
        <w:rPr>
          <w:rFonts w:asciiTheme="minorEastAsia" w:hAnsiTheme="minorEastAsia" w:cs="Times New Roman" w:hint="eastAsia"/>
          <w:sz w:val="24"/>
          <w:szCs w:val="24"/>
        </w:rPr>
        <w:t>4</w:t>
      </w:r>
      <w:r w:rsidR="00855EA5" w:rsidRPr="00A4196F">
        <w:rPr>
          <w:rFonts w:asciiTheme="minorEastAsia" w:hAnsiTheme="minorEastAsia" w:cs="Times New Roman" w:hint="eastAsia"/>
          <w:sz w:val="24"/>
          <w:szCs w:val="24"/>
        </w:rPr>
        <w:t>.</w:t>
      </w:r>
      <w:r w:rsidR="00E4517D">
        <w:rPr>
          <w:rFonts w:asciiTheme="minorEastAsia" w:hAnsiTheme="minorEastAsia" w:cs="Times New Roman" w:hint="eastAsia"/>
          <w:sz w:val="24"/>
          <w:szCs w:val="24"/>
        </w:rPr>
        <w:t>考生</w:t>
      </w:r>
      <w:r w:rsidR="00776122" w:rsidRPr="00A4196F">
        <w:rPr>
          <w:rFonts w:asciiTheme="minorEastAsia" w:hAnsiTheme="minorEastAsia" w:cs="Times New Roman" w:hint="eastAsia"/>
          <w:sz w:val="24"/>
          <w:szCs w:val="24"/>
        </w:rPr>
        <w:t>到考场门口，</w:t>
      </w:r>
      <w:r w:rsidR="009635BB" w:rsidRPr="00A4196F">
        <w:rPr>
          <w:rFonts w:ascii="黑体" w:eastAsia="黑体" w:hAnsi="黑体" w:hint="eastAsia"/>
          <w:sz w:val="24"/>
          <w:szCs w:val="24"/>
        </w:rPr>
        <w:t>监考人员检查证件</w:t>
      </w:r>
      <w:r w:rsidR="009635BB" w:rsidRPr="00A4196F">
        <w:rPr>
          <w:rFonts w:ascii="黑体" w:eastAsia="黑体" w:hAnsi="黑体" w:hint="eastAsia"/>
          <w:color w:val="FF0000"/>
          <w:sz w:val="24"/>
          <w:szCs w:val="24"/>
        </w:rPr>
        <w:t>（</w:t>
      </w:r>
      <w:r w:rsidR="00776122" w:rsidRPr="00A4196F">
        <w:rPr>
          <w:rFonts w:ascii="黑体" w:eastAsia="黑体" w:hAnsi="黑体" w:hint="eastAsia"/>
          <w:color w:val="FF0000"/>
          <w:sz w:val="24"/>
          <w:szCs w:val="24"/>
        </w:rPr>
        <w:t>有效</w:t>
      </w:r>
      <w:r w:rsidR="009635BB" w:rsidRPr="00A4196F">
        <w:rPr>
          <w:rFonts w:ascii="黑体" w:eastAsia="黑体" w:hAnsi="黑体" w:hint="eastAsia"/>
          <w:color w:val="FF0000"/>
          <w:sz w:val="24"/>
          <w:szCs w:val="24"/>
        </w:rPr>
        <w:t>身份证或学生证）</w:t>
      </w:r>
      <w:r w:rsidR="00776122" w:rsidRPr="00A4196F">
        <w:rPr>
          <w:rFonts w:ascii="黑体" w:eastAsia="黑体" w:hAnsi="黑体" w:hint="eastAsia"/>
          <w:sz w:val="24"/>
          <w:szCs w:val="24"/>
        </w:rPr>
        <w:t>后才能让</w:t>
      </w:r>
      <w:r w:rsidR="00E4517D">
        <w:rPr>
          <w:rFonts w:ascii="黑体" w:eastAsia="黑体" w:hAnsi="黑体" w:hint="eastAsia"/>
          <w:sz w:val="24"/>
          <w:szCs w:val="24"/>
        </w:rPr>
        <w:t>考生</w:t>
      </w:r>
      <w:r w:rsidR="00776122" w:rsidRPr="00A4196F">
        <w:rPr>
          <w:rFonts w:ascii="黑体" w:eastAsia="黑体" w:hAnsi="黑体" w:hint="eastAsia"/>
          <w:sz w:val="24"/>
          <w:szCs w:val="24"/>
        </w:rPr>
        <w:t>进场。同时用金属探测器对</w:t>
      </w:r>
      <w:r w:rsidR="00E4517D">
        <w:rPr>
          <w:rFonts w:ascii="黑体" w:eastAsia="黑体" w:hAnsi="黑体" w:hint="eastAsia"/>
          <w:sz w:val="24"/>
          <w:szCs w:val="24"/>
        </w:rPr>
        <w:t>考生</w:t>
      </w:r>
      <w:r w:rsidR="00776122" w:rsidRPr="00A4196F">
        <w:rPr>
          <w:rFonts w:ascii="黑体" w:eastAsia="黑体" w:hAnsi="黑体" w:hint="eastAsia"/>
          <w:sz w:val="24"/>
          <w:szCs w:val="24"/>
        </w:rPr>
        <w:t>进行检查，检查到有带手机的</w:t>
      </w:r>
      <w:r w:rsidR="00E4517D">
        <w:rPr>
          <w:rFonts w:ascii="黑体" w:eastAsia="黑体" w:hAnsi="黑体" w:hint="eastAsia"/>
          <w:sz w:val="24"/>
          <w:szCs w:val="24"/>
        </w:rPr>
        <w:t>考生</w:t>
      </w:r>
      <w:r w:rsidR="00776122" w:rsidRPr="00A4196F">
        <w:rPr>
          <w:rFonts w:ascii="黑体" w:eastAsia="黑体" w:hAnsi="黑体" w:hint="eastAsia"/>
          <w:sz w:val="24"/>
          <w:szCs w:val="24"/>
        </w:rPr>
        <w:t>，提醒考生将手机关机或设置在静音状态（特别提醒关掉闹钟），与考试无关物品存放到指定地点，手机统一放在教室进门处的手机袋并记住手机袋序号，以防拿错手机。放好之后才能签到入座。否则按违规处理。</w:t>
      </w:r>
    </w:p>
    <w:p w:rsidR="00D7709A" w:rsidRPr="00F16358" w:rsidRDefault="006E1872" w:rsidP="00F1635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A4196F">
        <w:rPr>
          <w:rFonts w:asciiTheme="minorEastAsia" w:hAnsiTheme="minorEastAsia" w:hint="eastAsia"/>
          <w:sz w:val="24"/>
          <w:szCs w:val="24"/>
        </w:rPr>
        <w:t>5</w:t>
      </w:r>
      <w:r w:rsidR="00855EA5" w:rsidRPr="00A4196F">
        <w:rPr>
          <w:rFonts w:asciiTheme="minorEastAsia" w:hAnsiTheme="minorEastAsia" w:hint="eastAsia"/>
          <w:sz w:val="24"/>
          <w:szCs w:val="24"/>
        </w:rPr>
        <w:t>.</w:t>
      </w:r>
      <w:r w:rsidR="00904055">
        <w:rPr>
          <w:rFonts w:asciiTheme="minorEastAsia" w:hAnsiTheme="minorEastAsia" w:hint="eastAsia"/>
          <w:sz w:val="24"/>
          <w:szCs w:val="24"/>
        </w:rPr>
        <w:t>考生</w:t>
      </w:r>
      <w:r w:rsidR="009635BB" w:rsidRPr="00A4196F">
        <w:rPr>
          <w:rFonts w:asciiTheme="minorEastAsia" w:hAnsiTheme="minorEastAsia" w:hint="eastAsia"/>
          <w:sz w:val="24"/>
          <w:szCs w:val="24"/>
        </w:rPr>
        <w:t>入场后，</w:t>
      </w:r>
      <w:r w:rsidR="00776122" w:rsidRPr="00A4196F">
        <w:rPr>
          <w:rFonts w:asciiTheme="minorEastAsia" w:hAnsiTheme="minorEastAsia" w:hint="eastAsia"/>
          <w:sz w:val="24"/>
          <w:szCs w:val="24"/>
        </w:rPr>
        <w:t>监考人员</w:t>
      </w:r>
      <w:r w:rsidR="00D7709A" w:rsidRPr="00A4196F">
        <w:rPr>
          <w:rFonts w:asciiTheme="minorEastAsia" w:hAnsiTheme="minorEastAsia" w:hint="eastAsia"/>
          <w:sz w:val="24"/>
          <w:szCs w:val="24"/>
        </w:rPr>
        <w:t>组织</w:t>
      </w:r>
      <w:r w:rsidR="00904055">
        <w:rPr>
          <w:rFonts w:asciiTheme="minorEastAsia" w:hAnsiTheme="minorEastAsia" w:hint="eastAsia"/>
          <w:sz w:val="24"/>
          <w:szCs w:val="24"/>
        </w:rPr>
        <w:t>考生</w:t>
      </w:r>
      <w:r w:rsidR="00D7709A" w:rsidRPr="00A4196F">
        <w:rPr>
          <w:rFonts w:asciiTheme="minorEastAsia" w:hAnsiTheme="minorEastAsia" w:hint="eastAsia"/>
          <w:sz w:val="24"/>
          <w:szCs w:val="24"/>
        </w:rPr>
        <w:t>签到并提醒</w:t>
      </w:r>
      <w:r w:rsidR="00904055">
        <w:rPr>
          <w:rFonts w:asciiTheme="minorEastAsia" w:hAnsiTheme="minorEastAsia" w:hint="eastAsia"/>
          <w:sz w:val="24"/>
          <w:szCs w:val="24"/>
        </w:rPr>
        <w:t>考生</w:t>
      </w:r>
      <w:r w:rsidR="00D7709A" w:rsidRPr="00A4196F">
        <w:rPr>
          <w:rFonts w:asciiTheme="minorEastAsia" w:hAnsiTheme="minorEastAsia" w:hint="eastAsia"/>
          <w:sz w:val="24"/>
          <w:szCs w:val="24"/>
        </w:rPr>
        <w:t>参照</w:t>
      </w:r>
      <w:r w:rsidR="00ED6770" w:rsidRPr="00A4196F">
        <w:rPr>
          <w:rFonts w:asciiTheme="minorEastAsia" w:hAnsiTheme="minorEastAsia" w:hint="eastAsia"/>
          <w:sz w:val="24"/>
          <w:szCs w:val="24"/>
        </w:rPr>
        <w:t>教室</w:t>
      </w:r>
      <w:r w:rsidR="00D7709A" w:rsidRPr="00A4196F">
        <w:rPr>
          <w:rFonts w:asciiTheme="minorEastAsia" w:hAnsiTheme="minorEastAsia" w:hint="eastAsia"/>
          <w:sz w:val="24"/>
          <w:szCs w:val="24"/>
        </w:rPr>
        <w:t>进门处</w:t>
      </w:r>
      <w:r w:rsidR="00ED6770" w:rsidRPr="00A4196F">
        <w:rPr>
          <w:rFonts w:asciiTheme="minorEastAsia" w:hAnsiTheme="minorEastAsia" w:hint="eastAsia"/>
          <w:sz w:val="24"/>
          <w:szCs w:val="24"/>
        </w:rPr>
        <w:t>的座位分布图</w:t>
      </w:r>
      <w:r w:rsidR="00606DFE" w:rsidRPr="00A4196F">
        <w:rPr>
          <w:rFonts w:asciiTheme="minorEastAsia" w:hAnsiTheme="minorEastAsia" w:hint="eastAsia"/>
          <w:sz w:val="24"/>
          <w:szCs w:val="24"/>
        </w:rPr>
        <w:t>（60和90人教室）</w:t>
      </w:r>
      <w:r w:rsidR="00D7709A" w:rsidRPr="00A4196F">
        <w:rPr>
          <w:rFonts w:asciiTheme="minorEastAsia" w:hAnsiTheme="minorEastAsia" w:hint="eastAsia"/>
          <w:sz w:val="24"/>
          <w:szCs w:val="24"/>
        </w:rPr>
        <w:t>按签到表序号</w:t>
      </w:r>
      <w:r w:rsidR="00ED6770" w:rsidRPr="00A4196F">
        <w:rPr>
          <w:rFonts w:asciiTheme="minorEastAsia" w:hAnsiTheme="minorEastAsia" w:hint="eastAsia"/>
          <w:sz w:val="24"/>
          <w:szCs w:val="24"/>
        </w:rPr>
        <w:t>对号入座</w:t>
      </w:r>
      <w:r w:rsidR="00875C95">
        <w:rPr>
          <w:rFonts w:asciiTheme="minorEastAsia" w:hAnsiTheme="minorEastAsia" w:hint="eastAsia"/>
          <w:sz w:val="24"/>
          <w:szCs w:val="24"/>
        </w:rPr>
        <w:t>。</w:t>
      </w:r>
      <w:r w:rsidR="00D7709A" w:rsidRPr="00A4196F">
        <w:rPr>
          <w:rFonts w:ascii="黑体" w:eastAsia="黑体" w:hAnsi="黑体" w:hint="eastAsia"/>
          <w:color w:val="FF0000"/>
          <w:sz w:val="24"/>
          <w:szCs w:val="24"/>
        </w:rPr>
        <w:t>（</w:t>
      </w:r>
      <w:r w:rsidR="002B50AD" w:rsidRPr="00A4196F">
        <w:rPr>
          <w:rFonts w:ascii="黑体" w:eastAsia="黑体" w:hAnsi="黑体" w:hint="eastAsia"/>
          <w:color w:val="FF0000"/>
          <w:sz w:val="24"/>
          <w:szCs w:val="24"/>
        </w:rPr>
        <w:t>特别说明：</w:t>
      </w:r>
      <w:r w:rsidR="00606DFE" w:rsidRPr="00A4196F">
        <w:rPr>
          <w:rFonts w:ascii="黑体" w:eastAsia="黑体" w:hAnsi="黑体" w:hint="eastAsia"/>
          <w:color w:val="FF0000"/>
          <w:sz w:val="24"/>
          <w:szCs w:val="24"/>
        </w:rPr>
        <w:t xml:space="preserve">在 </w:t>
      </w:r>
      <w:r w:rsidR="002B50AD" w:rsidRPr="00A4196F">
        <w:rPr>
          <w:rFonts w:ascii="黑体" w:eastAsia="黑体" w:hAnsi="黑体" w:hint="eastAsia"/>
          <w:color w:val="FF0000"/>
          <w:sz w:val="24"/>
          <w:szCs w:val="24"/>
        </w:rPr>
        <w:t>60和90人教室</w:t>
      </w:r>
      <w:r w:rsidR="00606DFE" w:rsidRPr="00A4196F">
        <w:rPr>
          <w:rFonts w:ascii="黑体" w:eastAsia="黑体" w:hAnsi="黑体" w:hint="eastAsia"/>
          <w:color w:val="FF0000"/>
          <w:sz w:val="24"/>
          <w:szCs w:val="24"/>
        </w:rPr>
        <w:t>考试的</w:t>
      </w:r>
      <w:r w:rsidR="00097A24">
        <w:rPr>
          <w:rFonts w:ascii="黑体" w:eastAsia="黑体" w:hAnsi="黑体" w:hint="eastAsia"/>
          <w:color w:val="FF0000"/>
          <w:sz w:val="24"/>
          <w:szCs w:val="24"/>
        </w:rPr>
        <w:t>考生</w:t>
      </w:r>
      <w:r w:rsidR="00606DFE" w:rsidRPr="00A4196F">
        <w:rPr>
          <w:rFonts w:ascii="黑体" w:eastAsia="黑体" w:hAnsi="黑体" w:hint="eastAsia"/>
          <w:color w:val="FF0000"/>
          <w:sz w:val="24"/>
          <w:szCs w:val="24"/>
        </w:rPr>
        <w:t>需看</w:t>
      </w:r>
      <w:r w:rsidR="002B50AD" w:rsidRPr="00A4196F">
        <w:rPr>
          <w:rFonts w:ascii="黑体" w:eastAsia="黑体" w:hAnsi="黑体" w:hint="eastAsia"/>
          <w:color w:val="FF0000"/>
          <w:sz w:val="24"/>
          <w:szCs w:val="24"/>
        </w:rPr>
        <w:t>座位分布图</w:t>
      </w:r>
      <w:r w:rsidR="00606DFE" w:rsidRPr="00A4196F">
        <w:rPr>
          <w:rFonts w:ascii="黑体" w:eastAsia="黑体" w:hAnsi="黑体" w:hint="eastAsia"/>
          <w:color w:val="FF0000"/>
          <w:sz w:val="24"/>
          <w:szCs w:val="24"/>
        </w:rPr>
        <w:t>对号入座</w:t>
      </w:r>
      <w:r w:rsidR="002B50AD" w:rsidRPr="00A4196F">
        <w:rPr>
          <w:rFonts w:ascii="黑体" w:eastAsia="黑体" w:hAnsi="黑体" w:hint="eastAsia"/>
          <w:color w:val="FF0000"/>
          <w:sz w:val="24"/>
          <w:szCs w:val="24"/>
        </w:rPr>
        <w:t>，</w:t>
      </w:r>
      <w:r w:rsidR="00606DFE" w:rsidRPr="00A4196F">
        <w:rPr>
          <w:rFonts w:ascii="黑体" w:eastAsia="黑体" w:hAnsi="黑体" w:hint="eastAsia"/>
          <w:color w:val="FF0000"/>
          <w:sz w:val="24"/>
          <w:szCs w:val="24"/>
        </w:rPr>
        <w:t>在</w:t>
      </w:r>
      <w:r w:rsidR="002B50AD" w:rsidRPr="00A4196F">
        <w:rPr>
          <w:rFonts w:ascii="黑体" w:eastAsia="黑体" w:hAnsi="黑体" w:hint="eastAsia"/>
          <w:color w:val="FF0000"/>
          <w:sz w:val="24"/>
          <w:szCs w:val="24"/>
        </w:rPr>
        <w:t>阶梯教室</w:t>
      </w:r>
      <w:r w:rsidR="00606DFE" w:rsidRPr="00A4196F">
        <w:rPr>
          <w:rFonts w:ascii="黑体" w:eastAsia="黑体" w:hAnsi="黑体" w:hint="eastAsia"/>
          <w:color w:val="FF0000"/>
          <w:sz w:val="24"/>
          <w:szCs w:val="24"/>
        </w:rPr>
        <w:t>考试的</w:t>
      </w:r>
      <w:r w:rsidR="00097A24">
        <w:rPr>
          <w:rFonts w:ascii="黑体" w:eastAsia="黑体" w:hAnsi="黑体" w:hint="eastAsia"/>
          <w:color w:val="FF0000"/>
          <w:sz w:val="24"/>
          <w:szCs w:val="24"/>
        </w:rPr>
        <w:t>考生</w:t>
      </w:r>
      <w:r w:rsidR="00606DFE" w:rsidRPr="00A4196F">
        <w:rPr>
          <w:rFonts w:ascii="黑体" w:eastAsia="黑体" w:hAnsi="黑体" w:hint="eastAsia"/>
          <w:color w:val="FF0000"/>
          <w:sz w:val="24"/>
          <w:szCs w:val="24"/>
        </w:rPr>
        <w:t>需看</w:t>
      </w:r>
      <w:r w:rsidR="002B50AD" w:rsidRPr="00A4196F">
        <w:rPr>
          <w:rFonts w:ascii="黑体" w:eastAsia="黑体" w:hAnsi="黑体" w:hint="eastAsia"/>
          <w:color w:val="FF0000"/>
          <w:sz w:val="24"/>
          <w:szCs w:val="24"/>
        </w:rPr>
        <w:t>课桌上</w:t>
      </w:r>
      <w:r w:rsidR="00606DFE" w:rsidRPr="00A4196F">
        <w:rPr>
          <w:rFonts w:ascii="黑体" w:eastAsia="黑体" w:hAnsi="黑体" w:hint="eastAsia"/>
          <w:color w:val="FF0000"/>
          <w:sz w:val="24"/>
          <w:szCs w:val="24"/>
        </w:rPr>
        <w:t>的</w:t>
      </w:r>
      <w:r w:rsidR="002B50AD" w:rsidRPr="00A4196F">
        <w:rPr>
          <w:rFonts w:ascii="黑体" w:eastAsia="黑体" w:hAnsi="黑体" w:hint="eastAsia"/>
          <w:color w:val="FF0000"/>
          <w:sz w:val="24"/>
          <w:szCs w:val="24"/>
        </w:rPr>
        <w:t>序号牌</w:t>
      </w:r>
      <w:r w:rsidR="00606DFE" w:rsidRPr="00A4196F">
        <w:rPr>
          <w:rFonts w:ascii="黑体" w:eastAsia="黑体" w:hAnsi="黑体" w:hint="eastAsia"/>
          <w:color w:val="FF0000"/>
          <w:sz w:val="24"/>
          <w:szCs w:val="24"/>
        </w:rPr>
        <w:t>对号入座</w:t>
      </w:r>
      <w:r w:rsidR="002B50AD" w:rsidRPr="00A4196F">
        <w:rPr>
          <w:rFonts w:ascii="黑体" w:eastAsia="黑体" w:hAnsi="黑体" w:hint="eastAsia"/>
          <w:color w:val="FF0000"/>
          <w:sz w:val="24"/>
          <w:szCs w:val="24"/>
        </w:rPr>
        <w:t>。</w:t>
      </w:r>
      <w:r w:rsidR="00606DFE" w:rsidRPr="00A4196F">
        <w:rPr>
          <w:rFonts w:ascii="黑体" w:eastAsia="黑体" w:hAnsi="黑体" w:hint="eastAsia"/>
          <w:color w:val="FF0000"/>
          <w:sz w:val="24"/>
          <w:szCs w:val="24"/>
        </w:rPr>
        <w:t>在</w:t>
      </w:r>
      <w:r w:rsidR="00D7709A" w:rsidRPr="00A4196F">
        <w:rPr>
          <w:rFonts w:ascii="黑体" w:eastAsia="黑体" w:hAnsi="黑体" w:hint="eastAsia"/>
          <w:color w:val="FF0000"/>
          <w:sz w:val="24"/>
          <w:szCs w:val="24"/>
        </w:rPr>
        <w:t>阶梯教室监考的</w:t>
      </w:r>
      <w:r w:rsidR="00097A24">
        <w:rPr>
          <w:rFonts w:ascii="黑体" w:eastAsia="黑体" w:hAnsi="黑体" w:hint="eastAsia"/>
          <w:color w:val="FF0000"/>
          <w:sz w:val="24"/>
          <w:szCs w:val="24"/>
        </w:rPr>
        <w:t>人员</w:t>
      </w:r>
      <w:r w:rsidR="001013CF" w:rsidRPr="00A4196F">
        <w:rPr>
          <w:rFonts w:ascii="黑体" w:eastAsia="黑体" w:hAnsi="黑体" w:hint="eastAsia"/>
          <w:color w:val="FF0000"/>
          <w:sz w:val="24"/>
          <w:szCs w:val="24"/>
        </w:rPr>
        <w:t>请注意</w:t>
      </w:r>
      <w:r w:rsidR="00D7709A" w:rsidRPr="00A4196F">
        <w:rPr>
          <w:rFonts w:ascii="黑体" w:eastAsia="黑体" w:hAnsi="黑体" w:hint="eastAsia"/>
          <w:color w:val="FF0000"/>
          <w:sz w:val="24"/>
          <w:szCs w:val="24"/>
        </w:rPr>
        <w:t>，为了避免签到拥挤</w:t>
      </w:r>
      <w:r w:rsidR="001013CF" w:rsidRPr="00A4196F">
        <w:rPr>
          <w:rFonts w:ascii="黑体" w:eastAsia="黑体" w:hAnsi="黑体" w:hint="eastAsia"/>
          <w:color w:val="FF0000"/>
          <w:sz w:val="24"/>
          <w:szCs w:val="24"/>
        </w:rPr>
        <w:t>而</w:t>
      </w:r>
      <w:r w:rsidR="00D7709A" w:rsidRPr="00A4196F">
        <w:rPr>
          <w:rFonts w:ascii="黑体" w:eastAsia="黑体" w:hAnsi="黑体" w:hint="eastAsia"/>
          <w:color w:val="FF0000"/>
          <w:sz w:val="24"/>
          <w:szCs w:val="24"/>
        </w:rPr>
        <w:t>影响考试正常进行，</w:t>
      </w:r>
      <w:r w:rsidR="00E92D1E" w:rsidRPr="00A4196F">
        <w:rPr>
          <w:rFonts w:ascii="黑体" w:eastAsia="黑体" w:hAnsi="黑体" w:hint="eastAsia"/>
          <w:color w:val="FF0000"/>
          <w:sz w:val="24"/>
          <w:szCs w:val="24"/>
        </w:rPr>
        <w:t>可让</w:t>
      </w:r>
      <w:r w:rsidR="00097A24">
        <w:rPr>
          <w:rFonts w:ascii="黑体" w:eastAsia="黑体" w:hAnsi="黑体" w:hint="eastAsia"/>
          <w:color w:val="FF0000"/>
          <w:sz w:val="24"/>
          <w:szCs w:val="24"/>
        </w:rPr>
        <w:t>考生</w:t>
      </w:r>
      <w:r w:rsidR="00D7709A" w:rsidRPr="00A4196F">
        <w:rPr>
          <w:rFonts w:ascii="黑体" w:eastAsia="黑体" w:hAnsi="黑体" w:hint="eastAsia"/>
          <w:color w:val="FF0000"/>
          <w:sz w:val="24"/>
          <w:szCs w:val="24"/>
        </w:rPr>
        <w:t>按学号顺序依次对号入座之后再进行签到。</w:t>
      </w:r>
      <w:r w:rsidR="001013CF" w:rsidRPr="00A4196F">
        <w:rPr>
          <w:rFonts w:ascii="黑体" w:eastAsia="黑体" w:hAnsi="黑体" w:hint="eastAsia"/>
          <w:color w:val="FF0000"/>
          <w:sz w:val="24"/>
          <w:szCs w:val="24"/>
        </w:rPr>
        <w:t>）</w:t>
      </w:r>
    </w:p>
    <w:p w:rsidR="009635BB" w:rsidRPr="00A4196F" w:rsidRDefault="006E1872" w:rsidP="00855EA5">
      <w:pPr>
        <w:pStyle w:val="a3"/>
        <w:adjustRightInd w:val="0"/>
        <w:snapToGrid w:val="0"/>
        <w:spacing w:line="360" w:lineRule="auto"/>
        <w:ind w:left="480"/>
        <w:rPr>
          <w:rFonts w:asciiTheme="minorEastAsia" w:eastAsiaTheme="minorEastAsia" w:hAnsiTheme="minorEastAsia"/>
          <w:sz w:val="24"/>
          <w:szCs w:val="24"/>
        </w:rPr>
      </w:pPr>
      <w:r w:rsidRPr="00A4196F">
        <w:rPr>
          <w:rFonts w:asciiTheme="minorEastAsia" w:eastAsiaTheme="minorEastAsia" w:hAnsiTheme="minorEastAsia" w:hint="eastAsia"/>
          <w:sz w:val="24"/>
          <w:szCs w:val="24"/>
        </w:rPr>
        <w:t>6</w:t>
      </w:r>
      <w:r w:rsidR="00855EA5" w:rsidRPr="00A4196F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考试前10</w:t>
      </w:r>
      <w:r w:rsidR="002A1A0A">
        <w:rPr>
          <w:rFonts w:asciiTheme="minorEastAsia" w:eastAsiaTheme="minorEastAsia" w:hAnsiTheme="minorEastAsia" w:hint="eastAsia"/>
          <w:sz w:val="24"/>
          <w:szCs w:val="24"/>
        </w:rPr>
        <w:t>分钟宣读</w:t>
      </w:r>
      <w:r w:rsidR="00F22BA5">
        <w:rPr>
          <w:rFonts w:asciiTheme="minorEastAsia" w:eastAsiaTheme="minorEastAsia" w:hAnsiTheme="minorEastAsia" w:hint="eastAsia"/>
          <w:sz w:val="24"/>
          <w:szCs w:val="24"/>
        </w:rPr>
        <w:t>考试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纪律。</w:t>
      </w:r>
    </w:p>
    <w:p w:rsidR="009635BB" w:rsidRPr="00A4196F" w:rsidRDefault="006E1872" w:rsidP="00855EA5">
      <w:pPr>
        <w:pStyle w:val="a3"/>
        <w:adjustRightInd w:val="0"/>
        <w:snapToGrid w:val="0"/>
        <w:spacing w:line="360" w:lineRule="auto"/>
        <w:ind w:left="480"/>
        <w:rPr>
          <w:rFonts w:asciiTheme="minorEastAsia" w:eastAsiaTheme="minorEastAsia" w:hAnsiTheme="minorEastAsia"/>
          <w:sz w:val="24"/>
          <w:szCs w:val="24"/>
        </w:rPr>
      </w:pPr>
      <w:r w:rsidRPr="00A4196F">
        <w:rPr>
          <w:rFonts w:asciiTheme="minorEastAsia" w:eastAsiaTheme="minorEastAsia" w:hAnsiTheme="minorEastAsia" w:hint="eastAsia"/>
          <w:sz w:val="24"/>
          <w:szCs w:val="24"/>
        </w:rPr>
        <w:t>7</w:t>
      </w:r>
      <w:r w:rsidR="00855EA5" w:rsidRPr="00A4196F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考试</w:t>
      </w:r>
      <w:r w:rsidR="00E0466F" w:rsidRPr="00A4196F">
        <w:rPr>
          <w:rFonts w:asciiTheme="minorEastAsia" w:eastAsiaTheme="minorEastAsia" w:hAnsiTheme="minorEastAsia" w:hint="eastAsia"/>
          <w:sz w:val="24"/>
          <w:szCs w:val="24"/>
        </w:rPr>
        <w:t>开始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，迟到</w:t>
      </w:r>
      <w:r w:rsidR="005B772B">
        <w:rPr>
          <w:rFonts w:asciiTheme="minorEastAsia" w:eastAsiaTheme="minorEastAsia" w:hAnsiTheme="minorEastAsia" w:hint="eastAsia"/>
          <w:sz w:val="24"/>
          <w:szCs w:val="24"/>
        </w:rPr>
        <w:t>考生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不得进入考场。监考</w:t>
      </w:r>
      <w:r w:rsidR="005B772B">
        <w:rPr>
          <w:rFonts w:asciiTheme="minorEastAsia" w:eastAsiaTheme="minorEastAsia" w:hAnsiTheme="minorEastAsia" w:hint="eastAsia"/>
          <w:sz w:val="24"/>
          <w:szCs w:val="24"/>
        </w:rPr>
        <w:t>人员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认真履行监考职责。</w:t>
      </w:r>
    </w:p>
    <w:p w:rsidR="009635BB" w:rsidRPr="00A4196F" w:rsidRDefault="006E1872" w:rsidP="002C41FA">
      <w:pPr>
        <w:pStyle w:val="a3"/>
        <w:adjustRightInd w:val="0"/>
        <w:snapToGrid w:val="0"/>
        <w:spacing w:line="360" w:lineRule="auto"/>
        <w:ind w:left="480"/>
        <w:rPr>
          <w:rFonts w:asciiTheme="minorEastAsia" w:eastAsiaTheme="minorEastAsia" w:hAnsiTheme="minorEastAsia"/>
          <w:sz w:val="24"/>
          <w:szCs w:val="24"/>
        </w:rPr>
      </w:pPr>
      <w:r w:rsidRPr="00A4196F">
        <w:rPr>
          <w:rFonts w:asciiTheme="minorEastAsia" w:eastAsiaTheme="minorEastAsia" w:hAnsiTheme="minorEastAsia" w:hint="eastAsia"/>
          <w:sz w:val="24"/>
          <w:szCs w:val="24"/>
        </w:rPr>
        <w:t>8</w:t>
      </w:r>
      <w:r w:rsidR="00855EA5" w:rsidRPr="00A4196F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10439D">
        <w:rPr>
          <w:rFonts w:asciiTheme="minorEastAsia" w:eastAsiaTheme="minorEastAsia" w:hAnsiTheme="minorEastAsia" w:hint="eastAsia"/>
          <w:sz w:val="24"/>
          <w:szCs w:val="24"/>
        </w:rPr>
        <w:t>考生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可提前半小时交卷</w:t>
      </w:r>
      <w:r w:rsidR="00F135B3">
        <w:rPr>
          <w:rFonts w:asciiTheme="minorEastAsia" w:eastAsiaTheme="minorEastAsia" w:hAnsiTheme="minorEastAsia" w:hint="eastAsia"/>
          <w:sz w:val="24"/>
          <w:szCs w:val="24"/>
        </w:rPr>
        <w:t>。</w:t>
      </w:r>
      <w:bookmarkStart w:id="0" w:name="_GoBack"/>
      <w:bookmarkEnd w:id="0"/>
    </w:p>
    <w:p w:rsidR="009635BB" w:rsidRPr="00A4196F" w:rsidRDefault="006E1872" w:rsidP="00855EA5">
      <w:pPr>
        <w:pStyle w:val="a3"/>
        <w:adjustRightInd w:val="0"/>
        <w:snapToGrid w:val="0"/>
        <w:spacing w:line="360" w:lineRule="auto"/>
        <w:ind w:left="480"/>
        <w:rPr>
          <w:rFonts w:asciiTheme="minorEastAsia" w:eastAsiaTheme="minorEastAsia" w:hAnsiTheme="minorEastAsia"/>
          <w:sz w:val="24"/>
          <w:szCs w:val="24"/>
        </w:rPr>
      </w:pPr>
      <w:r w:rsidRPr="00A4196F">
        <w:rPr>
          <w:rFonts w:asciiTheme="minorEastAsia" w:eastAsiaTheme="minorEastAsia" w:hAnsiTheme="minorEastAsia" w:hint="eastAsia"/>
          <w:sz w:val="24"/>
          <w:szCs w:val="24"/>
        </w:rPr>
        <w:t>9</w:t>
      </w:r>
      <w:r w:rsidR="00855EA5" w:rsidRPr="00A4196F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考试中途有</w:t>
      </w:r>
      <w:r w:rsidR="0040006A">
        <w:rPr>
          <w:rFonts w:asciiTheme="minorEastAsia" w:eastAsiaTheme="minorEastAsia" w:hAnsiTheme="minorEastAsia" w:hint="eastAsia"/>
          <w:sz w:val="24"/>
          <w:szCs w:val="24"/>
        </w:rPr>
        <w:t>考生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上厕所，监考人员须陪同。</w:t>
      </w:r>
    </w:p>
    <w:p w:rsidR="00B20EB9" w:rsidRPr="00A4196F" w:rsidRDefault="006E1872" w:rsidP="002C41FA">
      <w:pPr>
        <w:pStyle w:val="a3"/>
        <w:adjustRightInd w:val="0"/>
        <w:snapToGrid w:val="0"/>
        <w:spacing w:line="360" w:lineRule="auto"/>
        <w:ind w:left="480"/>
        <w:rPr>
          <w:rFonts w:asciiTheme="minorEastAsia" w:eastAsiaTheme="minorEastAsia" w:hAnsiTheme="minorEastAsia"/>
          <w:sz w:val="24"/>
          <w:szCs w:val="24"/>
        </w:rPr>
      </w:pPr>
      <w:r w:rsidRPr="00A4196F">
        <w:rPr>
          <w:rFonts w:asciiTheme="minorEastAsia" w:eastAsiaTheme="minorEastAsia" w:hAnsiTheme="minorEastAsia" w:hint="eastAsia"/>
          <w:sz w:val="24"/>
          <w:szCs w:val="24"/>
        </w:rPr>
        <w:t>10</w:t>
      </w:r>
      <w:r w:rsidR="00855EA5" w:rsidRPr="00A4196F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考试结束后，要认真清点试卷和答题纸份数，答题纸须按照座位号顺序装袋，填写考场记录表和试卷封面，及时将考卷和考务资料送回考务办公室，试卷封面和答题纸按要求装订</w:t>
      </w:r>
      <w:r w:rsidR="009635BB" w:rsidRPr="00CA68EE">
        <w:rPr>
          <w:rFonts w:ascii="黑体" w:eastAsia="黑体" w:hAnsi="黑体" w:hint="eastAsia"/>
          <w:sz w:val="24"/>
          <w:szCs w:val="24"/>
        </w:rPr>
        <w:t>（</w:t>
      </w:r>
      <w:r w:rsidR="009635BB" w:rsidRPr="00CA68EE">
        <w:rPr>
          <w:rFonts w:ascii="黑体" w:eastAsia="黑体" w:hAnsi="黑体" w:hint="eastAsia"/>
          <w:color w:val="FF0000"/>
          <w:sz w:val="24"/>
          <w:szCs w:val="24"/>
        </w:rPr>
        <w:t>一个教室排了两个班级的</w:t>
      </w:r>
      <w:r w:rsidR="00C65B1A" w:rsidRPr="00CA68EE">
        <w:rPr>
          <w:rFonts w:ascii="黑体" w:eastAsia="黑体" w:hAnsi="黑体" w:hint="eastAsia"/>
          <w:color w:val="FF0000"/>
          <w:sz w:val="24"/>
          <w:szCs w:val="24"/>
        </w:rPr>
        <w:t>须</w:t>
      </w:r>
      <w:r w:rsidR="009635BB" w:rsidRPr="00CA68EE">
        <w:rPr>
          <w:rFonts w:ascii="黑体" w:eastAsia="黑体" w:hAnsi="黑体" w:hint="eastAsia"/>
          <w:color w:val="FF0000"/>
          <w:sz w:val="24"/>
          <w:szCs w:val="24"/>
        </w:rPr>
        <w:t>以班级为单位，按照座位号的顺序，分开装订）</w:t>
      </w:r>
      <w:r w:rsidR="009635BB" w:rsidRPr="00A4196F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1013CF" w:rsidRPr="00A4196F">
        <w:rPr>
          <w:rFonts w:asciiTheme="minorEastAsia" w:eastAsiaTheme="minorEastAsia" w:hAnsiTheme="minorEastAsia" w:hint="eastAsia"/>
          <w:sz w:val="24"/>
          <w:szCs w:val="24"/>
        </w:rPr>
        <w:t>考务清点无误后，将签到</w:t>
      </w:r>
      <w:r w:rsidR="005C1B6F" w:rsidRPr="00A4196F">
        <w:rPr>
          <w:rFonts w:asciiTheme="minorEastAsia" w:eastAsiaTheme="minorEastAsia" w:hAnsiTheme="minorEastAsia" w:hint="eastAsia"/>
          <w:sz w:val="24"/>
          <w:szCs w:val="24"/>
        </w:rPr>
        <w:t>表、一张考试试卷和装订好的答题纸</w:t>
      </w:r>
      <w:r w:rsidR="00144E9C" w:rsidRPr="00A4196F">
        <w:rPr>
          <w:rFonts w:asciiTheme="minorEastAsia" w:eastAsiaTheme="minorEastAsia" w:hAnsiTheme="minorEastAsia" w:hint="eastAsia"/>
          <w:sz w:val="24"/>
          <w:szCs w:val="24"/>
        </w:rPr>
        <w:t>一起</w:t>
      </w:r>
      <w:r w:rsidR="005C1B6F" w:rsidRPr="00A4196F">
        <w:rPr>
          <w:rFonts w:asciiTheme="minorEastAsia" w:eastAsiaTheme="minorEastAsia" w:hAnsiTheme="minorEastAsia" w:hint="eastAsia"/>
          <w:sz w:val="24"/>
          <w:szCs w:val="24"/>
        </w:rPr>
        <w:t>装入试卷袋，其他考试材料及用品</w:t>
      </w:r>
      <w:r w:rsidR="001013CF" w:rsidRPr="00A4196F">
        <w:rPr>
          <w:rFonts w:asciiTheme="minorEastAsia" w:eastAsiaTheme="minorEastAsia" w:hAnsiTheme="minorEastAsia" w:hint="eastAsia"/>
          <w:sz w:val="24"/>
          <w:szCs w:val="24"/>
        </w:rPr>
        <w:t>统一放置在指定位置。</w:t>
      </w:r>
    </w:p>
    <w:p w:rsidR="004D1BF4" w:rsidRPr="00A4196F" w:rsidRDefault="004D1BF4" w:rsidP="00855EA5">
      <w:pPr>
        <w:pStyle w:val="a3"/>
        <w:adjustRightInd w:val="0"/>
        <w:snapToGrid w:val="0"/>
        <w:spacing w:line="360" w:lineRule="auto"/>
        <w:ind w:left="480"/>
        <w:rPr>
          <w:szCs w:val="21"/>
        </w:rPr>
      </w:pPr>
      <w:r w:rsidRPr="00A4196F">
        <w:rPr>
          <w:rFonts w:hint="eastAsia"/>
          <w:szCs w:val="21"/>
        </w:rPr>
        <w:t>特别注意：</w:t>
      </w:r>
    </w:p>
    <w:p w:rsidR="000D414E" w:rsidRPr="00A4196F" w:rsidRDefault="004D1BF4" w:rsidP="00855EA5">
      <w:pPr>
        <w:pStyle w:val="a3"/>
        <w:adjustRightInd w:val="0"/>
        <w:snapToGrid w:val="0"/>
        <w:spacing w:line="360" w:lineRule="auto"/>
        <w:ind w:firstLineChars="400" w:firstLine="840"/>
        <w:rPr>
          <w:szCs w:val="21"/>
        </w:rPr>
      </w:pPr>
      <w:r w:rsidRPr="00A4196F">
        <w:rPr>
          <w:rFonts w:hint="eastAsia"/>
          <w:szCs w:val="21"/>
        </w:rPr>
        <w:t>备注“</w:t>
      </w:r>
      <w:r w:rsidR="00543415" w:rsidRPr="00A4196F">
        <w:rPr>
          <w:rFonts w:hint="eastAsia"/>
          <w:szCs w:val="21"/>
        </w:rPr>
        <w:t>有听力</w:t>
      </w:r>
      <w:r w:rsidR="00423596" w:rsidRPr="00A4196F">
        <w:rPr>
          <w:rFonts w:hint="eastAsia"/>
          <w:szCs w:val="21"/>
        </w:rPr>
        <w:t>”</w:t>
      </w:r>
      <w:r w:rsidRPr="00A4196F">
        <w:rPr>
          <w:rFonts w:hint="eastAsia"/>
          <w:szCs w:val="21"/>
        </w:rPr>
        <w:t>的科目，</w:t>
      </w:r>
      <w:r w:rsidR="00543415" w:rsidRPr="00A4196F">
        <w:rPr>
          <w:rFonts w:hint="eastAsia"/>
          <w:szCs w:val="21"/>
        </w:rPr>
        <w:t>需使用多媒体播放听力内容。</w:t>
      </w:r>
    </w:p>
    <w:sectPr w:rsidR="000D414E" w:rsidRPr="00A4196F" w:rsidSect="00767F70">
      <w:pgSz w:w="11906" w:h="16838"/>
      <w:pgMar w:top="1077" w:right="1474" w:bottom="1077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E61" w:rsidRDefault="007A3E61" w:rsidP="00BB7301">
      <w:r>
        <w:separator/>
      </w:r>
    </w:p>
  </w:endnote>
  <w:endnote w:type="continuationSeparator" w:id="0">
    <w:p w:rsidR="007A3E61" w:rsidRDefault="007A3E61" w:rsidP="00BB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E61" w:rsidRDefault="007A3E61" w:rsidP="00BB7301">
      <w:r>
        <w:separator/>
      </w:r>
    </w:p>
  </w:footnote>
  <w:footnote w:type="continuationSeparator" w:id="0">
    <w:p w:rsidR="007A3E61" w:rsidRDefault="007A3E61" w:rsidP="00BB7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73BE"/>
    <w:multiLevelType w:val="multilevel"/>
    <w:tmpl w:val="0F9873BE"/>
    <w:lvl w:ilvl="0">
      <w:start w:val="1"/>
      <w:numFmt w:val="decimal"/>
      <w:lvlText w:val="%1）"/>
      <w:lvlJc w:val="left"/>
      <w:pPr>
        <w:tabs>
          <w:tab w:val="left" w:pos="501"/>
        </w:tabs>
        <w:ind w:left="501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981"/>
        </w:tabs>
        <w:ind w:left="981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401"/>
        </w:tabs>
        <w:ind w:left="1401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821"/>
        </w:tabs>
        <w:ind w:left="1821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241"/>
        </w:tabs>
        <w:ind w:left="2241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661"/>
        </w:tabs>
        <w:ind w:left="2661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081"/>
        </w:tabs>
        <w:ind w:left="3081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501"/>
        </w:tabs>
        <w:ind w:left="3501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921"/>
        </w:tabs>
        <w:ind w:left="3921" w:hanging="420"/>
      </w:pPr>
      <w:rPr>
        <w:rFonts w:cs="Times New Roman"/>
      </w:rPr>
    </w:lvl>
  </w:abstractNum>
  <w:abstractNum w:abstractNumId="1">
    <w:nsid w:val="10326EC3"/>
    <w:multiLevelType w:val="multilevel"/>
    <w:tmpl w:val="10326EC3"/>
    <w:lvl w:ilvl="0">
      <w:start w:val="1"/>
      <w:numFmt w:val="decimalFullWidth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>
    <w:nsid w:val="19D705CC"/>
    <w:multiLevelType w:val="hybridMultilevel"/>
    <w:tmpl w:val="5BB22E16"/>
    <w:lvl w:ilvl="0" w:tplc="7C6E177E">
      <w:start w:val="1"/>
      <w:numFmt w:val="japaneseCounting"/>
      <w:lvlText w:val="%1、"/>
      <w:lvlJc w:val="left"/>
      <w:pPr>
        <w:ind w:left="480" w:hanging="480"/>
      </w:pPr>
      <w:rPr>
        <w:rFonts w:ascii="宋体" w:eastAsia="宋体" w:hAnsi="Courier New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CF6C64"/>
    <w:multiLevelType w:val="multilevel"/>
    <w:tmpl w:val="602CFB30"/>
    <w:lvl w:ilvl="0">
      <w:start w:val="1"/>
      <w:numFmt w:val="decimalFullWidth"/>
      <w:lvlText w:val="（%1）"/>
      <w:lvlJc w:val="left"/>
      <w:pPr>
        <w:tabs>
          <w:tab w:val="left" w:pos="930"/>
        </w:tabs>
        <w:ind w:left="930" w:hanging="720"/>
      </w:pPr>
      <w:rPr>
        <w:rFonts w:cs="Times New Roman" w:hint="default"/>
        <w:lang w:val="en-US"/>
      </w:rPr>
    </w:lvl>
    <w:lvl w:ilvl="1">
      <w:start w:val="1"/>
      <w:numFmt w:val="decimalFullWidth"/>
      <w:lvlText w:val="%2）"/>
      <w:lvlJc w:val="left"/>
      <w:pPr>
        <w:tabs>
          <w:tab w:val="left" w:pos="990"/>
        </w:tabs>
        <w:ind w:left="99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  <w:rPr>
        <w:rFonts w:cs="Times New Roman"/>
      </w:rPr>
    </w:lvl>
  </w:abstractNum>
  <w:abstractNum w:abstractNumId="4">
    <w:nsid w:val="4CE53BFF"/>
    <w:multiLevelType w:val="multilevel"/>
    <w:tmpl w:val="4CE53BFF"/>
    <w:lvl w:ilvl="0">
      <w:start w:val="1"/>
      <w:numFmt w:val="decimal"/>
      <w:lvlText w:val="%1）"/>
      <w:lvlJc w:val="left"/>
      <w:pPr>
        <w:tabs>
          <w:tab w:val="left" w:pos="501"/>
        </w:tabs>
        <w:ind w:left="501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5">
    <w:nsid w:val="52E8537E"/>
    <w:multiLevelType w:val="multilevel"/>
    <w:tmpl w:val="52E8537E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6">
    <w:nsid w:val="53DE3DC6"/>
    <w:multiLevelType w:val="multilevel"/>
    <w:tmpl w:val="53DE3DC6"/>
    <w:lvl w:ilvl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7">
    <w:nsid w:val="58E50A0C"/>
    <w:multiLevelType w:val="multilevel"/>
    <w:tmpl w:val="58E50A0C"/>
    <w:lvl w:ilvl="0">
      <w:start w:val="1"/>
      <w:numFmt w:val="decimalFullWidth"/>
      <w:lvlText w:val="%1）"/>
      <w:lvlJc w:val="left"/>
      <w:pPr>
        <w:tabs>
          <w:tab w:val="left" w:pos="720"/>
        </w:tabs>
        <w:ind w:left="720" w:hanging="720"/>
      </w:pPr>
      <w:rPr>
        <w:rFonts w:ascii="宋体" w:eastAsia="宋体" w:hAnsi="Courier New" w:cs="Times New Roman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8">
    <w:nsid w:val="5A0660EB"/>
    <w:multiLevelType w:val="hybridMultilevel"/>
    <w:tmpl w:val="D9D697C4"/>
    <w:lvl w:ilvl="0" w:tplc="8B3E559C">
      <w:start w:val="1"/>
      <w:numFmt w:val="decimal"/>
      <w:lvlText w:val="%1."/>
      <w:lvlJc w:val="left"/>
      <w:pPr>
        <w:ind w:left="6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)"/>
      <w:lvlJc w:val="left"/>
      <w:pPr>
        <w:ind w:left="542" w:hanging="420"/>
      </w:pPr>
    </w:lvl>
    <w:lvl w:ilvl="2" w:tplc="0409001B" w:tentative="1">
      <w:start w:val="1"/>
      <w:numFmt w:val="lowerRoman"/>
      <w:lvlText w:val="%3."/>
      <w:lvlJc w:val="right"/>
      <w:pPr>
        <w:ind w:left="962" w:hanging="420"/>
      </w:pPr>
    </w:lvl>
    <w:lvl w:ilvl="3" w:tplc="0409000F" w:tentative="1">
      <w:start w:val="1"/>
      <w:numFmt w:val="decimal"/>
      <w:lvlText w:val="%4."/>
      <w:lvlJc w:val="left"/>
      <w:pPr>
        <w:ind w:left="1382" w:hanging="420"/>
      </w:pPr>
    </w:lvl>
    <w:lvl w:ilvl="4" w:tplc="04090019" w:tentative="1">
      <w:start w:val="1"/>
      <w:numFmt w:val="lowerLetter"/>
      <w:lvlText w:val="%5)"/>
      <w:lvlJc w:val="left"/>
      <w:pPr>
        <w:ind w:left="1802" w:hanging="420"/>
      </w:pPr>
    </w:lvl>
    <w:lvl w:ilvl="5" w:tplc="0409001B" w:tentative="1">
      <w:start w:val="1"/>
      <w:numFmt w:val="lowerRoman"/>
      <w:lvlText w:val="%6."/>
      <w:lvlJc w:val="right"/>
      <w:pPr>
        <w:ind w:left="2222" w:hanging="420"/>
      </w:pPr>
    </w:lvl>
    <w:lvl w:ilvl="6" w:tplc="0409000F" w:tentative="1">
      <w:start w:val="1"/>
      <w:numFmt w:val="decimal"/>
      <w:lvlText w:val="%7."/>
      <w:lvlJc w:val="left"/>
      <w:pPr>
        <w:ind w:left="2642" w:hanging="420"/>
      </w:pPr>
    </w:lvl>
    <w:lvl w:ilvl="7" w:tplc="04090019" w:tentative="1">
      <w:start w:val="1"/>
      <w:numFmt w:val="lowerLetter"/>
      <w:lvlText w:val="%8)"/>
      <w:lvlJc w:val="left"/>
      <w:pPr>
        <w:ind w:left="3062" w:hanging="420"/>
      </w:pPr>
    </w:lvl>
    <w:lvl w:ilvl="8" w:tplc="0409001B" w:tentative="1">
      <w:start w:val="1"/>
      <w:numFmt w:val="lowerRoman"/>
      <w:lvlText w:val="%9."/>
      <w:lvlJc w:val="right"/>
      <w:pPr>
        <w:ind w:left="3482" w:hanging="420"/>
      </w:pPr>
    </w:lvl>
  </w:abstractNum>
  <w:abstractNum w:abstractNumId="9">
    <w:nsid w:val="61676CC5"/>
    <w:multiLevelType w:val="hybridMultilevel"/>
    <w:tmpl w:val="15E2EAD2"/>
    <w:lvl w:ilvl="0" w:tplc="E6D40DC8">
      <w:start w:val="1"/>
      <w:numFmt w:val="japaneseCounting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6A0C0EED"/>
    <w:multiLevelType w:val="hybridMultilevel"/>
    <w:tmpl w:val="8C4487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73AC6C16"/>
    <w:multiLevelType w:val="multilevel"/>
    <w:tmpl w:val="73AC6C16"/>
    <w:lvl w:ilvl="0">
      <w:start w:val="1"/>
      <w:numFmt w:val="decimalFullWidth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2">
    <w:nsid w:val="79101C68"/>
    <w:multiLevelType w:val="multilevel"/>
    <w:tmpl w:val="2DE2B7F2"/>
    <w:lvl w:ilvl="0">
      <w:start w:val="1"/>
      <w:numFmt w:val="decimalFullWidth"/>
      <w:lvlText w:val="%1）"/>
      <w:lvlJc w:val="left"/>
      <w:pPr>
        <w:tabs>
          <w:tab w:val="left" w:pos="420"/>
        </w:tabs>
        <w:ind w:left="420" w:hanging="420"/>
      </w:pPr>
      <w:rPr>
        <w:rFonts w:cs="Times New Roman" w:hint="default"/>
        <w:lang w:val="en-US"/>
      </w:rPr>
    </w:lvl>
    <w:lvl w:ilvl="1">
      <w:start w:val="1"/>
      <w:numFmt w:val="decimalFullWidth"/>
      <w:lvlText w:val="（%2）"/>
      <w:lvlJc w:val="left"/>
      <w:pPr>
        <w:tabs>
          <w:tab w:val="left" w:pos="1140"/>
        </w:tabs>
        <w:ind w:left="114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2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10"/>
  </w:num>
  <w:num w:numId="11">
    <w:abstractNumId w:val="8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4BE8"/>
    <w:rsid w:val="000567B1"/>
    <w:rsid w:val="0006786F"/>
    <w:rsid w:val="0009518C"/>
    <w:rsid w:val="00097A24"/>
    <w:rsid w:val="000A570A"/>
    <w:rsid w:val="000A7DE1"/>
    <w:rsid w:val="000D414E"/>
    <w:rsid w:val="000F257F"/>
    <w:rsid w:val="001013CF"/>
    <w:rsid w:val="0010439D"/>
    <w:rsid w:val="00113642"/>
    <w:rsid w:val="00120386"/>
    <w:rsid w:val="0013328A"/>
    <w:rsid w:val="00144E9C"/>
    <w:rsid w:val="001A7331"/>
    <w:rsid w:val="001C78D3"/>
    <w:rsid w:val="00222D19"/>
    <w:rsid w:val="002372CA"/>
    <w:rsid w:val="002825D6"/>
    <w:rsid w:val="00291962"/>
    <w:rsid w:val="002967E4"/>
    <w:rsid w:val="002A1A0A"/>
    <w:rsid w:val="002B50AD"/>
    <w:rsid w:val="002C41FA"/>
    <w:rsid w:val="002D512B"/>
    <w:rsid w:val="003305DE"/>
    <w:rsid w:val="00362360"/>
    <w:rsid w:val="003740C5"/>
    <w:rsid w:val="003A5966"/>
    <w:rsid w:val="0040006A"/>
    <w:rsid w:val="00423596"/>
    <w:rsid w:val="004263B6"/>
    <w:rsid w:val="004354AB"/>
    <w:rsid w:val="00445E94"/>
    <w:rsid w:val="00462BB3"/>
    <w:rsid w:val="004924CD"/>
    <w:rsid w:val="004A171D"/>
    <w:rsid w:val="004D1BF4"/>
    <w:rsid w:val="00510E0F"/>
    <w:rsid w:val="005141EB"/>
    <w:rsid w:val="0051486D"/>
    <w:rsid w:val="00541946"/>
    <w:rsid w:val="00543415"/>
    <w:rsid w:val="005A288D"/>
    <w:rsid w:val="005B772B"/>
    <w:rsid w:val="005C1B6F"/>
    <w:rsid w:val="005C5C17"/>
    <w:rsid w:val="006030CF"/>
    <w:rsid w:val="00606DFE"/>
    <w:rsid w:val="006354E4"/>
    <w:rsid w:val="006628B2"/>
    <w:rsid w:val="006B2404"/>
    <w:rsid w:val="006D27BE"/>
    <w:rsid w:val="006E1872"/>
    <w:rsid w:val="00701129"/>
    <w:rsid w:val="00707C80"/>
    <w:rsid w:val="007152F6"/>
    <w:rsid w:val="00767F70"/>
    <w:rsid w:val="00776122"/>
    <w:rsid w:val="00780731"/>
    <w:rsid w:val="007A3E61"/>
    <w:rsid w:val="007B2842"/>
    <w:rsid w:val="007C533E"/>
    <w:rsid w:val="007D233B"/>
    <w:rsid w:val="00816359"/>
    <w:rsid w:val="00836891"/>
    <w:rsid w:val="008428C0"/>
    <w:rsid w:val="00855EA5"/>
    <w:rsid w:val="00875C95"/>
    <w:rsid w:val="00890132"/>
    <w:rsid w:val="008A47C3"/>
    <w:rsid w:val="008B51B7"/>
    <w:rsid w:val="008C0302"/>
    <w:rsid w:val="008D532C"/>
    <w:rsid w:val="00904055"/>
    <w:rsid w:val="009077B8"/>
    <w:rsid w:val="00910C9B"/>
    <w:rsid w:val="009166EB"/>
    <w:rsid w:val="00920C03"/>
    <w:rsid w:val="009253D8"/>
    <w:rsid w:val="00925B00"/>
    <w:rsid w:val="00926BD0"/>
    <w:rsid w:val="009635BB"/>
    <w:rsid w:val="009918A9"/>
    <w:rsid w:val="009B7073"/>
    <w:rsid w:val="00A23634"/>
    <w:rsid w:val="00A4196F"/>
    <w:rsid w:val="00A62CDD"/>
    <w:rsid w:val="00AA1DE0"/>
    <w:rsid w:val="00AD2EAD"/>
    <w:rsid w:val="00AF3188"/>
    <w:rsid w:val="00B146DD"/>
    <w:rsid w:val="00B20EB9"/>
    <w:rsid w:val="00BB1137"/>
    <w:rsid w:val="00BB7301"/>
    <w:rsid w:val="00BE4BE8"/>
    <w:rsid w:val="00C031A8"/>
    <w:rsid w:val="00C642B1"/>
    <w:rsid w:val="00C65B1A"/>
    <w:rsid w:val="00C910FC"/>
    <w:rsid w:val="00CA68EE"/>
    <w:rsid w:val="00CE411A"/>
    <w:rsid w:val="00CF4AEC"/>
    <w:rsid w:val="00D03B89"/>
    <w:rsid w:val="00D34636"/>
    <w:rsid w:val="00D7709A"/>
    <w:rsid w:val="00DB3E13"/>
    <w:rsid w:val="00DB599F"/>
    <w:rsid w:val="00DD03F3"/>
    <w:rsid w:val="00DE0D23"/>
    <w:rsid w:val="00E0466F"/>
    <w:rsid w:val="00E13E00"/>
    <w:rsid w:val="00E4517D"/>
    <w:rsid w:val="00E7601C"/>
    <w:rsid w:val="00E92D1E"/>
    <w:rsid w:val="00EC4E04"/>
    <w:rsid w:val="00EC7F68"/>
    <w:rsid w:val="00ED6770"/>
    <w:rsid w:val="00ED72CE"/>
    <w:rsid w:val="00EF4AE4"/>
    <w:rsid w:val="00EF59AE"/>
    <w:rsid w:val="00F135B3"/>
    <w:rsid w:val="00F16358"/>
    <w:rsid w:val="00F22BA5"/>
    <w:rsid w:val="00F40EF6"/>
    <w:rsid w:val="00F6586C"/>
    <w:rsid w:val="00F9229C"/>
    <w:rsid w:val="00FA42F6"/>
    <w:rsid w:val="00FF19E5"/>
    <w:rsid w:val="00FF333B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1"/>
    <w:rsid w:val="00BE4BE8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uiPriority w:val="99"/>
    <w:semiHidden/>
    <w:rsid w:val="00BE4BE8"/>
    <w:rPr>
      <w:rFonts w:ascii="宋体" w:eastAsia="宋体" w:hAnsi="Courier New" w:cs="Courier New"/>
      <w:szCs w:val="21"/>
    </w:rPr>
  </w:style>
  <w:style w:type="character" w:customStyle="1" w:styleId="Char1">
    <w:name w:val="纯文本 Char1"/>
    <w:basedOn w:val="a0"/>
    <w:link w:val="a3"/>
    <w:locked/>
    <w:rsid w:val="00BE4BE8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BB7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B7301"/>
    <w:rPr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BB73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BB7301"/>
    <w:rPr>
      <w:sz w:val="18"/>
      <w:szCs w:val="18"/>
    </w:rPr>
  </w:style>
  <w:style w:type="table" w:styleId="a6">
    <w:name w:val="Table Grid"/>
    <w:basedOn w:val="a1"/>
    <w:uiPriority w:val="59"/>
    <w:rsid w:val="00926B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6786F"/>
    <w:pPr>
      <w:ind w:firstLineChars="200" w:firstLine="420"/>
    </w:pPr>
  </w:style>
  <w:style w:type="paragraph" w:styleId="a8">
    <w:name w:val="Balloon Text"/>
    <w:basedOn w:val="a"/>
    <w:link w:val="Char3"/>
    <w:uiPriority w:val="99"/>
    <w:semiHidden/>
    <w:unhideWhenUsed/>
    <w:rsid w:val="003A596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3A59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靳传盟</dc:creator>
  <cp:lastModifiedBy>赖静雯</cp:lastModifiedBy>
  <cp:revision>77</cp:revision>
  <cp:lastPrinted>2019-12-27T02:26:00Z</cp:lastPrinted>
  <dcterms:created xsi:type="dcterms:W3CDTF">2018-05-23T08:15:00Z</dcterms:created>
  <dcterms:modified xsi:type="dcterms:W3CDTF">2021-11-29T08:57:00Z</dcterms:modified>
</cp:coreProperties>
</file>